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4BC" w:rsidRPr="00290640" w:rsidRDefault="007B44BC" w:rsidP="007B44BC">
      <w:pPr>
        <w:rPr>
          <w:rFonts w:ascii="Times New Roman" w:hAnsi="Times New Roman" w:cs="Times New Roman"/>
          <w:b/>
          <w:sz w:val="28"/>
          <w:szCs w:val="28"/>
        </w:rPr>
      </w:pPr>
      <w:bookmarkStart w:id="0" w:name="_Toc354667357"/>
      <w:bookmarkStart w:id="1" w:name="_Toc354667567"/>
    </w:p>
    <w:p w:rsidR="007B44BC" w:rsidRPr="00290640" w:rsidRDefault="000B4D83" w:rsidP="007B44BC">
      <w:pPr>
        <w:rPr>
          <w:rFonts w:ascii="Times New Roman" w:hAnsi="Times New Roman" w:cs="Times New Roman"/>
          <w:b/>
          <w:sz w:val="28"/>
          <w:szCs w:val="28"/>
        </w:rPr>
      </w:pPr>
      <w:r w:rsidRPr="000B4D83">
        <w:rPr>
          <w:rFonts w:ascii="Times New Roman" w:hAnsi="Times New Roman" w:cs="Times New Roman"/>
          <w:b/>
          <w:noProof/>
          <w:sz w:val="28"/>
          <w:szCs w:val="28"/>
          <w:lang w:bidi="ar-SA"/>
        </w:rPr>
        <w:drawing>
          <wp:inline distT="0" distB="0" distL="0" distR="0">
            <wp:extent cx="6210935" cy="8608021"/>
            <wp:effectExtent l="0" t="0" r="0" b="0"/>
            <wp:docPr id="1" name="Рисунок 1" descr="H:\новые сканы\1218\мдк 0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новые сканы\1218\мдк 03.01.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10935" cy="8608021"/>
                    </a:xfrm>
                    <a:prstGeom prst="rect">
                      <a:avLst/>
                    </a:prstGeom>
                    <a:noFill/>
                    <a:ln>
                      <a:noFill/>
                    </a:ln>
                  </pic:spPr>
                </pic:pic>
              </a:graphicData>
            </a:graphic>
          </wp:inline>
        </w:drawing>
      </w:r>
      <w:bookmarkStart w:id="2" w:name="_GoBack"/>
      <w:bookmarkEnd w:id="2"/>
    </w:p>
    <w:p w:rsidR="007B44BC" w:rsidRPr="00290640" w:rsidRDefault="007B44BC" w:rsidP="007B44BC">
      <w:pPr>
        <w:rPr>
          <w:rFonts w:ascii="Times New Roman" w:hAnsi="Times New Roman" w:cs="Times New Roman"/>
          <w:b/>
          <w:sz w:val="28"/>
          <w:szCs w:val="28"/>
        </w:rPr>
      </w:pPr>
    </w:p>
    <w:p w:rsidR="007B44BC" w:rsidRPr="00290640" w:rsidRDefault="007B44BC" w:rsidP="007B44BC">
      <w:pPr>
        <w:jc w:val="center"/>
        <w:rPr>
          <w:rFonts w:ascii="Times New Roman" w:hAnsi="Times New Roman" w:cs="Times New Roman"/>
          <w:b/>
          <w:sz w:val="28"/>
          <w:szCs w:val="28"/>
        </w:rPr>
        <w:sectPr w:rsidR="007B44BC" w:rsidRPr="00290640" w:rsidSect="00AA516C">
          <w:pgSz w:w="11906" w:h="16838" w:code="9"/>
          <w:pgMar w:top="851" w:right="991" w:bottom="709" w:left="1134" w:header="709" w:footer="709" w:gutter="0"/>
          <w:cols w:space="708"/>
          <w:docGrid w:linePitch="360"/>
        </w:sectPr>
      </w:pPr>
    </w:p>
    <w:bookmarkEnd w:id="0"/>
    <w:bookmarkEnd w:id="1"/>
    <w:p w:rsidR="00D0359C" w:rsidRDefault="00D0359C" w:rsidP="00D0359C">
      <w:pPr>
        <w:ind w:firstLine="709"/>
        <w:jc w:val="both"/>
        <w:rPr>
          <w:rFonts w:ascii="Times New Roman" w:hAnsi="Times New Roman" w:cs="Times New Roman"/>
        </w:rPr>
      </w:pPr>
      <w:r w:rsidRPr="00290640">
        <w:rPr>
          <w:rFonts w:ascii="Times New Roman" w:hAnsi="Times New Roman" w:cs="Times New Roman"/>
        </w:rPr>
        <w:lastRenderedPageBreak/>
        <w:t>Мет</w:t>
      </w:r>
      <w:r>
        <w:rPr>
          <w:rFonts w:ascii="Times New Roman" w:hAnsi="Times New Roman" w:cs="Times New Roman"/>
        </w:rPr>
        <w:t xml:space="preserve">одические указания разработаны </w:t>
      </w:r>
      <w:r w:rsidRPr="00290640">
        <w:rPr>
          <w:rFonts w:ascii="Times New Roman" w:hAnsi="Times New Roman" w:cs="Times New Roman"/>
        </w:rPr>
        <w:t>на основе</w:t>
      </w:r>
      <w:r>
        <w:rPr>
          <w:rFonts w:ascii="Times New Roman" w:hAnsi="Times New Roman" w:cs="Times New Roman"/>
        </w:rPr>
        <w:t>:</w:t>
      </w:r>
    </w:p>
    <w:p w:rsidR="00D0359C" w:rsidRDefault="00D0359C" w:rsidP="00D0359C">
      <w:pPr>
        <w:ind w:firstLine="709"/>
        <w:jc w:val="both"/>
        <w:rPr>
          <w:rFonts w:ascii="Times New Roman" w:hAnsi="Times New Roman" w:cs="Times New Roman"/>
        </w:rPr>
      </w:pPr>
      <w:r>
        <w:rPr>
          <w:rFonts w:ascii="Times New Roman" w:hAnsi="Times New Roman" w:cs="Times New Roman"/>
        </w:rPr>
        <w:t xml:space="preserve">- </w:t>
      </w:r>
      <w:r w:rsidRPr="00290640">
        <w:rPr>
          <w:rFonts w:ascii="Times New Roman" w:hAnsi="Times New Roman" w:cs="Times New Roman"/>
        </w:rPr>
        <w:t>Федерального государственного образовательного стандарта среднего профессионал</w:t>
      </w:r>
      <w:r>
        <w:rPr>
          <w:rFonts w:ascii="Times New Roman" w:hAnsi="Times New Roman" w:cs="Times New Roman"/>
        </w:rPr>
        <w:t xml:space="preserve">ьного образования по </w:t>
      </w:r>
      <w:r w:rsidRPr="00290640">
        <w:rPr>
          <w:rFonts w:ascii="Times New Roman" w:hAnsi="Times New Roman" w:cs="Times New Roman"/>
        </w:rPr>
        <w:t>специальностям:</w:t>
      </w:r>
      <w:r w:rsidRPr="00AE5C4D">
        <w:t xml:space="preserve"> </w:t>
      </w:r>
      <w:r w:rsidRPr="00AE5C4D">
        <w:rPr>
          <w:rFonts w:ascii="Times New Roman" w:hAnsi="Times New Roman" w:cs="Times New Roman"/>
        </w:rPr>
        <w:t>22.02.06 Сварочное производство</w:t>
      </w:r>
      <w:r>
        <w:rPr>
          <w:rFonts w:ascii="Times New Roman" w:hAnsi="Times New Roman" w:cs="Times New Roman"/>
        </w:rPr>
        <w:t>,</w:t>
      </w:r>
    </w:p>
    <w:p w:rsidR="00D0359C" w:rsidRDefault="00D0359C" w:rsidP="00D0359C">
      <w:pPr>
        <w:ind w:firstLine="709"/>
        <w:jc w:val="both"/>
        <w:rPr>
          <w:rFonts w:ascii="Times New Roman" w:hAnsi="Times New Roman" w:cs="Times New Roman"/>
        </w:rPr>
      </w:pPr>
      <w:r>
        <w:rPr>
          <w:rFonts w:ascii="Times New Roman" w:hAnsi="Times New Roman" w:cs="Times New Roman"/>
        </w:rPr>
        <w:t xml:space="preserve">- </w:t>
      </w:r>
      <w:r w:rsidRPr="00290640">
        <w:rPr>
          <w:rFonts w:ascii="Times New Roman" w:hAnsi="Times New Roman" w:cs="Times New Roman"/>
        </w:rPr>
        <w:t>основной профессиональной образовательной программы по</w:t>
      </w:r>
      <w:r>
        <w:rPr>
          <w:rFonts w:ascii="Times New Roman" w:hAnsi="Times New Roman" w:cs="Times New Roman"/>
        </w:rPr>
        <w:t xml:space="preserve"> </w:t>
      </w:r>
      <w:r w:rsidRPr="00290640">
        <w:rPr>
          <w:rFonts w:ascii="Times New Roman" w:hAnsi="Times New Roman" w:cs="Times New Roman"/>
        </w:rPr>
        <w:t xml:space="preserve">специальности </w:t>
      </w:r>
      <w:r w:rsidRPr="00AE5C4D">
        <w:rPr>
          <w:rFonts w:ascii="Times New Roman" w:hAnsi="Times New Roman" w:cs="Times New Roman"/>
        </w:rPr>
        <w:t>22.02.06 Сварочное производство</w:t>
      </w:r>
      <w:r>
        <w:rPr>
          <w:rFonts w:ascii="Times New Roman" w:hAnsi="Times New Roman" w:cs="Times New Roman"/>
        </w:rPr>
        <w:t xml:space="preserve">,  </w:t>
      </w:r>
    </w:p>
    <w:p w:rsidR="00D0359C" w:rsidRDefault="00D0359C" w:rsidP="00D0359C">
      <w:pPr>
        <w:ind w:firstLine="709"/>
        <w:jc w:val="both"/>
        <w:rPr>
          <w:rFonts w:ascii="Times New Roman" w:hAnsi="Times New Roman" w:cs="Times New Roman"/>
        </w:rPr>
      </w:pPr>
      <w:r>
        <w:rPr>
          <w:rFonts w:ascii="Times New Roman" w:hAnsi="Times New Roman" w:cs="Times New Roman"/>
        </w:rPr>
        <w:t xml:space="preserve">- рабочей </w:t>
      </w:r>
      <w:r w:rsidRPr="00290640">
        <w:rPr>
          <w:rFonts w:ascii="Times New Roman" w:hAnsi="Times New Roman" w:cs="Times New Roman"/>
        </w:rPr>
        <w:t xml:space="preserve">программы </w:t>
      </w:r>
      <w:r w:rsidR="00CB5535" w:rsidRPr="006309D9">
        <w:rPr>
          <w:rFonts w:ascii="Times New Roman" w:hAnsi="Times New Roman" w:cs="Times New Roman"/>
        </w:rPr>
        <w:t>ПМ.03 Контроль качества сварочных работ</w:t>
      </w:r>
      <w:r w:rsidR="00CB5535">
        <w:rPr>
          <w:rFonts w:ascii="Times New Roman" w:hAnsi="Times New Roman" w:cs="Times New Roman"/>
        </w:rPr>
        <w:t>.</w:t>
      </w:r>
      <w:r w:rsidRPr="00AE5C4D">
        <w:rPr>
          <w:rFonts w:ascii="Times New Roman" w:hAnsi="Times New Roman" w:cs="Times New Roman"/>
        </w:rPr>
        <w:t xml:space="preserve"> </w:t>
      </w:r>
    </w:p>
    <w:p w:rsidR="000F126E" w:rsidRPr="00290640" w:rsidRDefault="000F126E" w:rsidP="000F126E">
      <w:pPr>
        <w:jc w:val="both"/>
        <w:rPr>
          <w:rFonts w:ascii="Times New Roman" w:hAnsi="Times New Roman" w:cs="Times New Roman"/>
          <w:b/>
          <w:u w:val="single"/>
        </w:rPr>
      </w:pPr>
    </w:p>
    <w:p w:rsidR="000F126E" w:rsidRPr="00290640" w:rsidRDefault="000F126E" w:rsidP="000F126E">
      <w:pPr>
        <w:jc w:val="both"/>
        <w:rPr>
          <w:rFonts w:ascii="Times New Roman" w:hAnsi="Times New Roman" w:cs="Times New Roman"/>
          <w:u w:val="single"/>
        </w:rPr>
      </w:pPr>
      <w:r w:rsidRPr="00290640">
        <w:rPr>
          <w:rFonts w:ascii="Times New Roman" w:hAnsi="Times New Roman" w:cs="Times New Roman"/>
          <w:b/>
          <w:u w:val="single"/>
        </w:rPr>
        <w:t xml:space="preserve">Организация - разработчик: </w:t>
      </w:r>
      <w:r>
        <w:rPr>
          <w:rFonts w:ascii="Times New Roman" w:hAnsi="Times New Roman" w:cs="Times New Roman"/>
          <w:u w:val="single"/>
        </w:rPr>
        <w:t xml:space="preserve">ГАПОУ </w:t>
      </w:r>
      <w:r w:rsidRPr="00290640">
        <w:rPr>
          <w:rFonts w:ascii="Times New Roman" w:hAnsi="Times New Roman" w:cs="Times New Roman"/>
          <w:u w:val="single"/>
        </w:rPr>
        <w:t>«Казанский политехнический колледж»</w:t>
      </w:r>
    </w:p>
    <w:p w:rsidR="000F126E" w:rsidRPr="00290640" w:rsidRDefault="000F126E" w:rsidP="000F126E">
      <w:pPr>
        <w:jc w:val="both"/>
        <w:rPr>
          <w:rFonts w:ascii="Times New Roman" w:hAnsi="Times New Roman" w:cs="Times New Roman"/>
        </w:rPr>
      </w:pPr>
    </w:p>
    <w:p w:rsidR="000F126E" w:rsidRPr="00290640" w:rsidRDefault="000F126E" w:rsidP="000F126E">
      <w:pPr>
        <w:autoSpaceDE w:val="0"/>
        <w:autoSpaceDN w:val="0"/>
        <w:adjustRightInd w:val="0"/>
        <w:jc w:val="both"/>
        <w:rPr>
          <w:rFonts w:ascii="Times New Roman" w:hAnsi="Times New Roman" w:cs="Times New Roman"/>
        </w:rPr>
      </w:pPr>
      <w:r w:rsidRPr="00290640">
        <w:rPr>
          <w:rFonts w:ascii="Times New Roman" w:hAnsi="Times New Roman" w:cs="Times New Roman"/>
        </w:rPr>
        <w:t>Разработчик:</w:t>
      </w:r>
    </w:p>
    <w:p w:rsidR="000F126E" w:rsidRPr="00290640" w:rsidRDefault="000F126E" w:rsidP="000F126E">
      <w:pPr>
        <w:autoSpaceDE w:val="0"/>
        <w:autoSpaceDN w:val="0"/>
        <w:adjustRightInd w:val="0"/>
        <w:jc w:val="both"/>
        <w:rPr>
          <w:rFonts w:ascii="Times New Roman" w:hAnsi="Times New Roman" w:cs="Times New Roman"/>
        </w:rPr>
      </w:pPr>
      <w:proofErr w:type="spellStart"/>
      <w:r>
        <w:rPr>
          <w:rFonts w:ascii="Times New Roman" w:hAnsi="Times New Roman" w:cs="Times New Roman"/>
        </w:rPr>
        <w:t>Случаева</w:t>
      </w:r>
      <w:proofErr w:type="spellEnd"/>
      <w:r>
        <w:rPr>
          <w:rFonts w:ascii="Times New Roman" w:hAnsi="Times New Roman" w:cs="Times New Roman"/>
        </w:rPr>
        <w:t xml:space="preserve"> И.В., преподаватель</w:t>
      </w:r>
    </w:p>
    <w:p w:rsidR="000F126E" w:rsidRPr="00290640" w:rsidRDefault="000F126E" w:rsidP="000F126E">
      <w:pPr>
        <w:jc w:val="both"/>
        <w:rPr>
          <w:rFonts w:ascii="Times New Roman" w:hAnsi="Times New Roman" w:cs="Times New Roman"/>
          <w:b/>
          <w:u w:val="single"/>
        </w:rPr>
      </w:pPr>
    </w:p>
    <w:p w:rsidR="000F126E" w:rsidRPr="00290640" w:rsidRDefault="000F126E" w:rsidP="000F126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sectPr w:rsidR="000F126E" w:rsidRPr="00290640" w:rsidSect="00AA516C">
          <w:pgSz w:w="11906" w:h="16838"/>
          <w:pgMar w:top="1134" w:right="850" w:bottom="1134" w:left="1701" w:header="708" w:footer="708" w:gutter="0"/>
          <w:cols w:space="708"/>
          <w:docGrid w:linePitch="360"/>
        </w:sectPr>
      </w:pPr>
    </w:p>
    <w:p w:rsidR="007B44BC" w:rsidRPr="00290640" w:rsidRDefault="007B44BC" w:rsidP="007B44B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p>
    <w:sdt>
      <w:sdtPr>
        <w:rPr>
          <w:rFonts w:ascii="Arial Unicode MS" w:eastAsia="Arial Unicode MS" w:hAnsi="Arial Unicode MS" w:cs="Arial Unicode MS"/>
          <w:b w:val="0"/>
          <w:bCs w:val="0"/>
          <w:color w:val="000000"/>
          <w:sz w:val="22"/>
          <w:szCs w:val="22"/>
          <w:lang w:eastAsia="ru-RU" w:bidi="ru-RU"/>
        </w:rPr>
        <w:id w:val="-2079045848"/>
        <w:docPartObj>
          <w:docPartGallery w:val="Table of Contents"/>
          <w:docPartUnique/>
        </w:docPartObj>
      </w:sdtPr>
      <w:sdtEndPr>
        <w:rPr>
          <w:sz w:val="24"/>
          <w:szCs w:val="24"/>
        </w:rPr>
      </w:sdtEndPr>
      <w:sdtContent>
        <w:sdt>
          <w:sdtPr>
            <w:rPr>
              <w:rFonts w:ascii="Times New Roman" w:eastAsia="Calibri" w:hAnsi="Times New Roman" w:cs="Times New Roman"/>
              <w:b w:val="0"/>
              <w:bCs w:val="0"/>
              <w:color w:val="auto"/>
              <w:sz w:val="24"/>
              <w:szCs w:val="24"/>
            </w:rPr>
            <w:id w:val="160886252"/>
            <w:docPartObj>
              <w:docPartGallery w:val="Table of Contents"/>
              <w:docPartUnique/>
            </w:docPartObj>
          </w:sdtPr>
          <w:sdtEndPr>
            <w:rPr>
              <w:rFonts w:asciiTheme="minorHAnsi" w:eastAsiaTheme="minorHAnsi" w:hAnsiTheme="minorHAnsi" w:cstheme="minorBidi"/>
              <w:sz w:val="22"/>
              <w:szCs w:val="22"/>
            </w:rPr>
          </w:sdtEndPr>
          <w:sdtContent>
            <w:p w:rsidR="00AC1155" w:rsidRPr="00AC1155" w:rsidRDefault="00AC1155" w:rsidP="00AC1155">
              <w:pPr>
                <w:pStyle w:val="afff3"/>
                <w:spacing w:before="0"/>
                <w:contextualSpacing/>
                <w:jc w:val="center"/>
                <w:rPr>
                  <w:rFonts w:ascii="Times New Roman" w:hAnsi="Times New Roman" w:cs="Times New Roman"/>
                  <w:color w:val="auto"/>
                </w:rPr>
              </w:pPr>
              <w:r w:rsidRPr="00AC1155">
                <w:rPr>
                  <w:rFonts w:ascii="Times New Roman" w:hAnsi="Times New Roman" w:cs="Times New Roman"/>
                  <w:color w:val="auto"/>
                </w:rPr>
                <w:t>СОДЕРЖАНИЕ</w:t>
              </w:r>
            </w:p>
            <w:p w:rsidR="00AC1155" w:rsidRPr="00AC1155" w:rsidRDefault="00AC1155" w:rsidP="00AC1155">
              <w:pPr>
                <w:jc w:val="both"/>
                <w:rPr>
                  <w:rFonts w:ascii="Times New Roman" w:hAnsi="Times New Roman" w:cs="Times New Roman"/>
                  <w:sz w:val="28"/>
                  <w:szCs w:val="28"/>
                </w:rPr>
              </w:pPr>
            </w:p>
            <w:p w:rsidR="00AC1155" w:rsidRPr="00AC1155" w:rsidRDefault="00AC1155" w:rsidP="00AC1155">
              <w:pPr>
                <w:pStyle w:val="18"/>
                <w:numPr>
                  <w:ilvl w:val="0"/>
                  <w:numId w:val="59"/>
                </w:numPr>
                <w:tabs>
                  <w:tab w:val="left" w:pos="142"/>
                  <w:tab w:val="left" w:pos="284"/>
                </w:tabs>
                <w:spacing w:after="0"/>
                <w:ind w:left="0" w:firstLine="0"/>
                <w:contextualSpacing/>
                <w:jc w:val="both"/>
                <w:rPr>
                  <w:sz w:val="28"/>
                  <w:szCs w:val="28"/>
                </w:rPr>
              </w:pPr>
              <w:r w:rsidRPr="00AC1155">
                <w:rPr>
                  <w:sz w:val="28"/>
                  <w:szCs w:val="28"/>
                </w:rPr>
                <w:t>Пояснительная записка</w:t>
              </w:r>
              <w:r w:rsidRPr="00AC1155">
                <w:rPr>
                  <w:sz w:val="28"/>
                  <w:szCs w:val="28"/>
                </w:rPr>
                <w:ptab w:relativeTo="margin" w:alignment="right" w:leader="dot"/>
              </w:r>
            </w:p>
            <w:p w:rsidR="00AC1155" w:rsidRPr="00AC1155" w:rsidRDefault="00AC1155" w:rsidP="00AC1155">
              <w:pPr>
                <w:pStyle w:val="2f6"/>
                <w:numPr>
                  <w:ilvl w:val="0"/>
                  <w:numId w:val="59"/>
                </w:numPr>
                <w:tabs>
                  <w:tab w:val="left" w:pos="142"/>
                  <w:tab w:val="left" w:pos="284"/>
                </w:tabs>
                <w:spacing w:after="0"/>
                <w:ind w:left="0" w:firstLine="0"/>
                <w:contextualSpacing/>
                <w:jc w:val="both"/>
                <w:rPr>
                  <w:rFonts w:ascii="Times New Roman" w:hAnsi="Times New Roman" w:cs="Times New Roman"/>
                  <w:sz w:val="28"/>
                  <w:szCs w:val="28"/>
                </w:rPr>
              </w:pPr>
              <w:r w:rsidRPr="00AC1155">
                <w:rPr>
                  <w:rFonts w:ascii="Times New Roman" w:hAnsi="Times New Roman" w:cs="Times New Roman"/>
                  <w:sz w:val="28"/>
                  <w:szCs w:val="28"/>
                </w:rPr>
                <w:t xml:space="preserve">Планирование </w:t>
              </w:r>
              <w:r w:rsidRPr="00AC1155">
                <w:rPr>
                  <w:rFonts w:ascii="Times New Roman" w:hAnsi="Times New Roman" w:cs="Times New Roman"/>
                  <w:bCs/>
                  <w:sz w:val="28"/>
                  <w:szCs w:val="28"/>
                </w:rPr>
                <w:t xml:space="preserve">внеаудиторной самостоятельной работы </w:t>
              </w:r>
              <w:r w:rsidRPr="00AC1155">
                <w:rPr>
                  <w:rFonts w:ascii="Times New Roman" w:hAnsi="Times New Roman" w:cs="Times New Roman"/>
                  <w:sz w:val="28"/>
                  <w:szCs w:val="28"/>
                </w:rPr>
                <w:ptab w:relativeTo="margin" w:alignment="right" w:leader="dot"/>
              </w:r>
            </w:p>
            <w:p w:rsidR="00AC1155" w:rsidRPr="00AC1155" w:rsidRDefault="00AC1155" w:rsidP="00AC1155">
              <w:pPr>
                <w:pStyle w:val="2f6"/>
                <w:numPr>
                  <w:ilvl w:val="0"/>
                  <w:numId w:val="59"/>
                </w:numPr>
                <w:tabs>
                  <w:tab w:val="left" w:pos="142"/>
                  <w:tab w:val="left" w:pos="284"/>
                </w:tabs>
                <w:spacing w:after="0"/>
                <w:ind w:left="0" w:firstLine="0"/>
                <w:contextualSpacing/>
                <w:jc w:val="both"/>
                <w:rPr>
                  <w:rFonts w:ascii="Times New Roman" w:hAnsi="Times New Roman" w:cs="Times New Roman"/>
                  <w:sz w:val="28"/>
                  <w:szCs w:val="28"/>
                </w:rPr>
              </w:pPr>
              <w:proofErr w:type="gramStart"/>
              <w:r w:rsidRPr="00AC1155">
                <w:rPr>
                  <w:rFonts w:ascii="Times New Roman" w:hAnsi="Times New Roman" w:cs="Times New Roman"/>
                  <w:sz w:val="28"/>
                  <w:szCs w:val="28"/>
                </w:rPr>
                <w:t>О</w:t>
              </w:r>
              <w:r w:rsidRPr="00AC1155">
                <w:rPr>
                  <w:rFonts w:ascii="Times New Roman" w:hAnsi="Times New Roman" w:cs="Times New Roman"/>
                  <w:bCs/>
                  <w:sz w:val="28"/>
                  <w:szCs w:val="28"/>
                </w:rPr>
                <w:t>бщие рекомендации обучающемуся по выполнению внеаудиторных самостоятельных работ</w:t>
              </w:r>
              <w:r w:rsidRPr="00AC1155">
                <w:rPr>
                  <w:rFonts w:ascii="Times New Roman" w:hAnsi="Times New Roman" w:cs="Times New Roman"/>
                  <w:sz w:val="28"/>
                  <w:szCs w:val="28"/>
                </w:rPr>
                <w:ptab w:relativeTo="margin" w:alignment="right" w:leader="dot"/>
              </w:r>
              <w:proofErr w:type="gramEnd"/>
            </w:p>
            <w:p w:rsidR="00AC1155" w:rsidRPr="00AC1155" w:rsidRDefault="00AC1155" w:rsidP="00AC1155">
              <w:pPr>
                <w:pStyle w:val="2f6"/>
                <w:numPr>
                  <w:ilvl w:val="0"/>
                  <w:numId w:val="59"/>
                </w:numPr>
                <w:tabs>
                  <w:tab w:val="left" w:pos="142"/>
                  <w:tab w:val="left" w:pos="284"/>
                </w:tabs>
                <w:spacing w:after="0"/>
                <w:ind w:left="0" w:firstLine="0"/>
                <w:contextualSpacing/>
                <w:jc w:val="both"/>
                <w:rPr>
                  <w:rFonts w:ascii="Times New Roman" w:hAnsi="Times New Roman" w:cs="Times New Roman"/>
                  <w:sz w:val="28"/>
                  <w:szCs w:val="28"/>
                </w:rPr>
              </w:pPr>
              <w:r w:rsidRPr="00AC1155">
                <w:rPr>
                  <w:rFonts w:ascii="Times New Roman" w:hAnsi="Times New Roman" w:cs="Times New Roman"/>
                  <w:sz w:val="28"/>
                  <w:szCs w:val="28"/>
                </w:rPr>
                <w:t xml:space="preserve">Критерии оценивания выполненных заданий  </w:t>
              </w:r>
              <w:r w:rsidRPr="00AC1155">
                <w:rPr>
                  <w:rFonts w:ascii="Times New Roman" w:hAnsi="Times New Roman" w:cs="Times New Roman"/>
                  <w:sz w:val="28"/>
                  <w:szCs w:val="28"/>
                </w:rPr>
                <w:ptab w:relativeTo="margin" w:alignment="right" w:leader="dot"/>
              </w:r>
            </w:p>
            <w:p w:rsidR="00AC1155" w:rsidRPr="00AC1155" w:rsidRDefault="00AC1155" w:rsidP="00AC1155">
              <w:pPr>
                <w:pStyle w:val="3e"/>
                <w:tabs>
                  <w:tab w:val="left" w:pos="142"/>
                  <w:tab w:val="left" w:pos="284"/>
                </w:tabs>
                <w:spacing w:line="276" w:lineRule="auto"/>
                <w:ind w:left="567"/>
                <w:contextualSpacing/>
                <w:jc w:val="both"/>
                <w:rPr>
                  <w:sz w:val="28"/>
                  <w:szCs w:val="28"/>
                </w:rPr>
              </w:pPr>
              <w:r w:rsidRPr="00AC1155">
                <w:rPr>
                  <w:bCs/>
                  <w:sz w:val="28"/>
                  <w:szCs w:val="28"/>
                </w:rPr>
                <w:t xml:space="preserve">4.1. Критерии оценивания реферата </w:t>
              </w:r>
              <w:r w:rsidRPr="00AC1155">
                <w:rPr>
                  <w:sz w:val="28"/>
                  <w:szCs w:val="28"/>
                </w:rPr>
                <w:ptab w:relativeTo="margin" w:alignment="right" w:leader="dot"/>
              </w:r>
            </w:p>
            <w:p w:rsidR="00AC1155" w:rsidRPr="00AC1155" w:rsidRDefault="00AC1155" w:rsidP="00AC1155">
              <w:pPr>
                <w:tabs>
                  <w:tab w:val="left" w:pos="142"/>
                  <w:tab w:val="left" w:pos="284"/>
                </w:tabs>
                <w:ind w:left="567"/>
                <w:jc w:val="both"/>
                <w:rPr>
                  <w:rFonts w:ascii="Times New Roman" w:hAnsi="Times New Roman" w:cs="Times New Roman"/>
                  <w:sz w:val="28"/>
                  <w:szCs w:val="28"/>
                </w:rPr>
              </w:pPr>
              <w:r w:rsidRPr="00AC1155">
                <w:rPr>
                  <w:rFonts w:ascii="Times New Roman" w:hAnsi="Times New Roman" w:cs="Times New Roman"/>
                  <w:bCs/>
                  <w:sz w:val="28"/>
                  <w:szCs w:val="28"/>
                </w:rPr>
                <w:t>4.2. Критерии оценивания подготовки сообщений</w:t>
              </w:r>
              <w:r w:rsidRPr="00AC1155">
                <w:rPr>
                  <w:rFonts w:ascii="Times New Roman" w:hAnsi="Times New Roman" w:cs="Times New Roman"/>
                  <w:sz w:val="28"/>
                  <w:szCs w:val="28"/>
                </w:rPr>
                <w:ptab w:relativeTo="margin" w:alignment="right" w:leader="dot"/>
              </w:r>
            </w:p>
            <w:p w:rsidR="00AC1155" w:rsidRPr="00AC1155" w:rsidRDefault="00AC1155" w:rsidP="00AC1155">
              <w:pPr>
                <w:pStyle w:val="af0"/>
                <w:numPr>
                  <w:ilvl w:val="0"/>
                  <w:numId w:val="59"/>
                </w:numPr>
                <w:tabs>
                  <w:tab w:val="left" w:pos="142"/>
                  <w:tab w:val="left" w:pos="284"/>
                </w:tabs>
                <w:spacing w:after="0" w:line="276" w:lineRule="auto"/>
                <w:ind w:left="0" w:firstLine="0"/>
                <w:jc w:val="both"/>
                <w:rPr>
                  <w:rFonts w:ascii="Times New Roman" w:hAnsi="Times New Roman" w:cs="Times New Roman"/>
                  <w:sz w:val="28"/>
                  <w:szCs w:val="28"/>
                </w:rPr>
              </w:pPr>
              <w:r w:rsidRPr="00AC1155">
                <w:rPr>
                  <w:rFonts w:ascii="Times New Roman" w:hAnsi="Times New Roman" w:cs="Times New Roman"/>
                  <w:sz w:val="28"/>
                  <w:szCs w:val="28"/>
                </w:rPr>
                <w:t>Информационное обеспечение выполнения внеаудиторной самостоятельной работы</w:t>
              </w:r>
              <w:r w:rsidRPr="00AC1155">
                <w:rPr>
                  <w:rFonts w:ascii="Times New Roman" w:hAnsi="Times New Roman" w:cs="Times New Roman"/>
                  <w:sz w:val="28"/>
                  <w:szCs w:val="28"/>
                </w:rPr>
                <w:ptab w:relativeTo="margin" w:alignment="right" w:leader="dot"/>
              </w:r>
            </w:p>
            <w:p w:rsidR="00AC1155" w:rsidRDefault="00AC1155" w:rsidP="00AC1155">
              <w:pPr>
                <w:pStyle w:val="af0"/>
                <w:tabs>
                  <w:tab w:val="left" w:pos="142"/>
                  <w:tab w:val="left" w:pos="284"/>
                  <w:tab w:val="left" w:pos="3405"/>
                </w:tabs>
                <w:spacing w:line="276" w:lineRule="auto"/>
                <w:jc w:val="both"/>
              </w:pPr>
              <w:r w:rsidRPr="00AC1155">
                <w:rPr>
                  <w:rFonts w:ascii="Times New Roman" w:hAnsi="Times New Roman" w:cs="Times New Roman"/>
                  <w:sz w:val="28"/>
                  <w:szCs w:val="28"/>
                </w:rPr>
                <w:t xml:space="preserve">Приложение 1 </w:t>
              </w:r>
              <w:r w:rsidRPr="00AC1155">
                <w:rPr>
                  <w:rFonts w:ascii="Times New Roman" w:hAnsi="Times New Roman" w:cs="Times New Roman"/>
                  <w:sz w:val="28"/>
                  <w:szCs w:val="28"/>
                </w:rPr>
                <w:ptab w:relativeTo="margin" w:alignment="right" w:leader="dot"/>
              </w:r>
            </w:p>
          </w:sdtContent>
        </w:sdt>
        <w:p w:rsidR="00AC1155" w:rsidRDefault="00AC1155" w:rsidP="00AC1155">
          <w:pPr>
            <w:pStyle w:val="18"/>
            <w:tabs>
              <w:tab w:val="right" w:leader="dot" w:pos="9062"/>
            </w:tabs>
            <w:spacing w:line="360" w:lineRule="auto"/>
          </w:pPr>
        </w:p>
        <w:p w:rsidR="007B44BC" w:rsidRPr="00290640" w:rsidRDefault="0097473F" w:rsidP="007B44BC">
          <w:pPr>
            <w:rPr>
              <w:rFonts w:ascii="Times New Roman" w:hAnsi="Times New Roman" w:cs="Times New Roman"/>
              <w:b/>
              <w:bCs/>
            </w:rPr>
          </w:pPr>
        </w:p>
      </w:sdtContent>
    </w:sdt>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Pr="00290640" w:rsidRDefault="007B44BC" w:rsidP="00D0359C">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290640">
        <w:rPr>
          <w:rFonts w:ascii="Times New Roman" w:hAnsi="Times New Roman" w:cs="Times New Roman"/>
          <w:b/>
          <w:sz w:val="26"/>
          <w:szCs w:val="26"/>
        </w:rPr>
        <w:lastRenderedPageBreak/>
        <w:t>Пояснительная записка</w:t>
      </w:r>
    </w:p>
    <w:p w:rsidR="007B44BC" w:rsidRPr="000F126E" w:rsidRDefault="007B44BC" w:rsidP="000F126E">
      <w:pPr>
        <w:ind w:firstLine="709"/>
        <w:jc w:val="both"/>
        <w:rPr>
          <w:rFonts w:ascii="Times New Roman" w:hAnsi="Times New Roman" w:cs="Times New Roman"/>
          <w:sz w:val="26"/>
          <w:szCs w:val="26"/>
        </w:rPr>
      </w:pPr>
      <w:r w:rsidRPr="00290640">
        <w:rPr>
          <w:rFonts w:ascii="Times New Roman" w:hAnsi="Times New Roman" w:cs="Times New Roman"/>
          <w:sz w:val="26"/>
          <w:szCs w:val="26"/>
        </w:rPr>
        <w:t>Методические рекомендации по выполнению внеаудиторной самостоя</w:t>
      </w:r>
      <w:r w:rsidR="000F126E">
        <w:rPr>
          <w:rFonts w:ascii="Times New Roman" w:hAnsi="Times New Roman" w:cs="Times New Roman"/>
          <w:sz w:val="26"/>
          <w:szCs w:val="26"/>
        </w:rPr>
        <w:t xml:space="preserve">тельной работы по   дисциплине </w:t>
      </w:r>
      <w:r w:rsidR="000F126E" w:rsidRPr="000F126E">
        <w:rPr>
          <w:rFonts w:ascii="Times New Roman" w:hAnsi="Times New Roman" w:cs="Times New Roman"/>
          <w:sz w:val="26"/>
          <w:szCs w:val="26"/>
        </w:rPr>
        <w:t>ПМ</w:t>
      </w:r>
      <w:r w:rsidR="00D0359C">
        <w:rPr>
          <w:rFonts w:ascii="Times New Roman" w:hAnsi="Times New Roman" w:cs="Times New Roman"/>
          <w:sz w:val="26"/>
          <w:szCs w:val="26"/>
        </w:rPr>
        <w:t>.</w:t>
      </w:r>
      <w:r w:rsidR="000F126E" w:rsidRPr="000F126E">
        <w:rPr>
          <w:rFonts w:ascii="Times New Roman" w:hAnsi="Times New Roman" w:cs="Times New Roman"/>
          <w:sz w:val="26"/>
          <w:szCs w:val="26"/>
        </w:rPr>
        <w:t>03 Кон</w:t>
      </w:r>
      <w:r w:rsidR="00D0359C">
        <w:rPr>
          <w:rFonts w:ascii="Times New Roman" w:hAnsi="Times New Roman" w:cs="Times New Roman"/>
          <w:sz w:val="26"/>
          <w:szCs w:val="26"/>
        </w:rPr>
        <w:t xml:space="preserve">троль качества сварочных работ </w:t>
      </w:r>
      <w:r w:rsidRPr="00290640">
        <w:rPr>
          <w:rFonts w:ascii="Times New Roman" w:hAnsi="Times New Roman" w:cs="Times New Roman"/>
          <w:sz w:val="26"/>
          <w:szCs w:val="26"/>
        </w:rPr>
        <w:t xml:space="preserve">разработаны с целью </w:t>
      </w:r>
      <w:r w:rsidRPr="00290640">
        <w:rPr>
          <w:rFonts w:ascii="Times New Roman" w:hAnsi="Times New Roman" w:cs="Times New Roman"/>
          <w:bCs/>
          <w:sz w:val="26"/>
          <w:szCs w:val="26"/>
        </w:rPr>
        <w:t xml:space="preserve">формирования у </w:t>
      </w:r>
      <w:r w:rsidRPr="00290640">
        <w:rPr>
          <w:rFonts w:ascii="Times New Roman" w:hAnsi="Times New Roman" w:cs="Times New Roman"/>
          <w:sz w:val="26"/>
          <w:szCs w:val="26"/>
        </w:rPr>
        <w:t>обучающихся</w:t>
      </w:r>
      <w:r w:rsidRPr="00290640">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290640" w:rsidRDefault="007B44BC" w:rsidP="000F126E">
      <w:pPr>
        <w:ind w:firstLine="720"/>
        <w:jc w:val="both"/>
        <w:rPr>
          <w:rFonts w:ascii="Times New Roman" w:hAnsi="Times New Roman" w:cs="Times New Roman"/>
          <w:sz w:val="26"/>
          <w:szCs w:val="26"/>
        </w:rPr>
      </w:pPr>
      <w:r w:rsidRPr="00290640">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D0359C" w:rsidRDefault="007B44BC" w:rsidP="00D0359C">
      <w:pPr>
        <w:ind w:firstLine="567"/>
        <w:jc w:val="both"/>
        <w:rPr>
          <w:rFonts w:ascii="Times New Roman" w:hAnsi="Times New Roman" w:cs="Times New Roman"/>
          <w:b/>
          <w:bCs/>
          <w:sz w:val="28"/>
          <w:szCs w:val="28"/>
        </w:rPr>
      </w:pPr>
      <w:proofErr w:type="gramStart"/>
      <w:r w:rsidRPr="00D0359C">
        <w:rPr>
          <w:rFonts w:ascii="Times New Roman" w:hAnsi="Times New Roman" w:cs="Times New Roman"/>
          <w:sz w:val="28"/>
          <w:szCs w:val="28"/>
        </w:rPr>
        <w:t xml:space="preserve">В результате выполнения у обучающегося формируются и закрепляются </w:t>
      </w:r>
      <w:r w:rsidR="00587A74" w:rsidRPr="00D0359C">
        <w:rPr>
          <w:rFonts w:ascii="Times New Roman" w:hAnsi="Times New Roman" w:cs="Times New Roman"/>
          <w:sz w:val="28"/>
          <w:szCs w:val="28"/>
        </w:rPr>
        <w:t xml:space="preserve">следующие </w:t>
      </w:r>
      <w:r w:rsidR="00587A74" w:rsidRPr="00D0359C">
        <w:rPr>
          <w:rFonts w:ascii="Times New Roman" w:hAnsi="Times New Roman" w:cs="Times New Roman"/>
          <w:b/>
          <w:sz w:val="28"/>
          <w:szCs w:val="28"/>
        </w:rPr>
        <w:t>знания</w:t>
      </w:r>
      <w:r w:rsidRPr="00D0359C">
        <w:rPr>
          <w:rFonts w:ascii="Times New Roman" w:hAnsi="Times New Roman" w:cs="Times New Roman"/>
          <w:b/>
          <w:bCs/>
          <w:sz w:val="28"/>
          <w:szCs w:val="28"/>
        </w:rPr>
        <w:t>:</w:t>
      </w:r>
      <w:proofErr w:type="gramEnd"/>
    </w:p>
    <w:p w:rsidR="000F126E" w:rsidRPr="00D0359C" w:rsidRDefault="000F126E" w:rsidP="00D0359C">
      <w:pPr>
        <w:pStyle w:val="s16"/>
        <w:numPr>
          <w:ilvl w:val="0"/>
          <w:numId w:val="60"/>
        </w:numPr>
        <w:shd w:val="clear" w:color="auto" w:fill="FFFFFF"/>
        <w:tabs>
          <w:tab w:val="left" w:pos="709"/>
        </w:tabs>
        <w:spacing w:before="0" w:beforeAutospacing="0" w:after="0" w:afterAutospacing="0"/>
        <w:ind w:left="0" w:firstLine="567"/>
        <w:jc w:val="both"/>
        <w:rPr>
          <w:color w:val="22272F"/>
          <w:sz w:val="28"/>
          <w:szCs w:val="28"/>
        </w:rPr>
      </w:pPr>
      <w:r w:rsidRPr="00D0359C">
        <w:rPr>
          <w:sz w:val="28"/>
          <w:szCs w:val="28"/>
        </w:rPr>
        <w:t>способы получения сварных соединений;</w:t>
      </w:r>
    </w:p>
    <w:p w:rsidR="000F126E" w:rsidRPr="00D0359C" w:rsidRDefault="000F126E" w:rsidP="00D0359C">
      <w:pPr>
        <w:pStyle w:val="s16"/>
        <w:numPr>
          <w:ilvl w:val="0"/>
          <w:numId w:val="60"/>
        </w:numPr>
        <w:shd w:val="clear" w:color="auto" w:fill="FFFFFF"/>
        <w:tabs>
          <w:tab w:val="left" w:pos="709"/>
        </w:tabs>
        <w:spacing w:before="0" w:beforeAutospacing="0" w:after="0" w:afterAutospacing="0"/>
        <w:ind w:left="0" w:firstLine="567"/>
        <w:jc w:val="both"/>
        <w:rPr>
          <w:color w:val="22272F"/>
          <w:sz w:val="28"/>
          <w:szCs w:val="28"/>
        </w:rPr>
      </w:pPr>
      <w:r w:rsidRPr="00D0359C">
        <w:rPr>
          <w:sz w:val="28"/>
          <w:szCs w:val="28"/>
        </w:rPr>
        <w:t>основные дефекты сварных соединений и причины их возникновения;</w:t>
      </w:r>
    </w:p>
    <w:p w:rsidR="000F126E" w:rsidRPr="00D0359C" w:rsidRDefault="000F126E" w:rsidP="00D0359C">
      <w:pPr>
        <w:pStyle w:val="s16"/>
        <w:numPr>
          <w:ilvl w:val="0"/>
          <w:numId w:val="60"/>
        </w:numPr>
        <w:shd w:val="clear" w:color="auto" w:fill="FFFFFF"/>
        <w:tabs>
          <w:tab w:val="left" w:pos="709"/>
        </w:tabs>
        <w:spacing w:before="0" w:beforeAutospacing="0" w:after="0" w:afterAutospacing="0"/>
        <w:ind w:left="0" w:firstLine="567"/>
        <w:jc w:val="both"/>
        <w:rPr>
          <w:color w:val="22272F"/>
          <w:sz w:val="28"/>
          <w:szCs w:val="28"/>
        </w:rPr>
      </w:pPr>
      <w:r w:rsidRPr="00D0359C">
        <w:rPr>
          <w:sz w:val="28"/>
          <w:szCs w:val="28"/>
        </w:rPr>
        <w:t>способы устранения дефектов сварных соединений;</w:t>
      </w:r>
    </w:p>
    <w:p w:rsidR="000F126E" w:rsidRPr="00D0359C" w:rsidRDefault="000F126E" w:rsidP="00D0359C">
      <w:pPr>
        <w:pStyle w:val="s16"/>
        <w:numPr>
          <w:ilvl w:val="0"/>
          <w:numId w:val="60"/>
        </w:numPr>
        <w:shd w:val="clear" w:color="auto" w:fill="FFFFFF"/>
        <w:tabs>
          <w:tab w:val="left" w:pos="709"/>
        </w:tabs>
        <w:spacing w:before="0" w:beforeAutospacing="0" w:after="0" w:afterAutospacing="0"/>
        <w:ind w:left="0" w:firstLine="567"/>
        <w:jc w:val="both"/>
        <w:rPr>
          <w:color w:val="22272F"/>
          <w:sz w:val="28"/>
          <w:szCs w:val="28"/>
        </w:rPr>
      </w:pPr>
      <w:r w:rsidRPr="00D0359C">
        <w:rPr>
          <w:sz w:val="28"/>
          <w:szCs w:val="28"/>
        </w:rPr>
        <w:t>способы контроля качества сварочных процессов и сварных соединений;</w:t>
      </w:r>
    </w:p>
    <w:p w:rsidR="000F126E" w:rsidRPr="00D0359C" w:rsidRDefault="000F126E" w:rsidP="00D0359C">
      <w:pPr>
        <w:pStyle w:val="s16"/>
        <w:numPr>
          <w:ilvl w:val="0"/>
          <w:numId w:val="60"/>
        </w:numPr>
        <w:shd w:val="clear" w:color="auto" w:fill="FFFFFF"/>
        <w:tabs>
          <w:tab w:val="left" w:pos="709"/>
        </w:tabs>
        <w:spacing w:before="0" w:beforeAutospacing="0" w:after="0" w:afterAutospacing="0"/>
        <w:ind w:left="0" w:firstLine="567"/>
        <w:jc w:val="both"/>
        <w:rPr>
          <w:color w:val="22272F"/>
          <w:sz w:val="28"/>
          <w:szCs w:val="28"/>
        </w:rPr>
      </w:pPr>
      <w:r w:rsidRPr="00D0359C">
        <w:rPr>
          <w:sz w:val="28"/>
          <w:szCs w:val="28"/>
        </w:rPr>
        <w:t>методы неразрушающего контроля сварных соединений;</w:t>
      </w:r>
    </w:p>
    <w:p w:rsidR="000F126E" w:rsidRPr="00D0359C" w:rsidRDefault="000F126E" w:rsidP="00D0359C">
      <w:pPr>
        <w:pStyle w:val="s16"/>
        <w:numPr>
          <w:ilvl w:val="0"/>
          <w:numId w:val="60"/>
        </w:numPr>
        <w:shd w:val="clear" w:color="auto" w:fill="FFFFFF"/>
        <w:tabs>
          <w:tab w:val="left" w:pos="709"/>
        </w:tabs>
        <w:spacing w:before="0" w:beforeAutospacing="0" w:after="0" w:afterAutospacing="0"/>
        <w:ind w:left="0" w:firstLine="567"/>
        <w:jc w:val="both"/>
        <w:rPr>
          <w:color w:val="22272F"/>
          <w:sz w:val="28"/>
          <w:szCs w:val="28"/>
        </w:rPr>
      </w:pPr>
      <w:r w:rsidRPr="00D0359C">
        <w:rPr>
          <w:sz w:val="28"/>
          <w:szCs w:val="28"/>
        </w:rPr>
        <w:t>методы контроля с разрушением сварных соединений и конструкций;</w:t>
      </w:r>
    </w:p>
    <w:p w:rsidR="000F126E" w:rsidRPr="00D0359C" w:rsidRDefault="000F126E" w:rsidP="00D0359C">
      <w:pPr>
        <w:pStyle w:val="s16"/>
        <w:numPr>
          <w:ilvl w:val="0"/>
          <w:numId w:val="60"/>
        </w:numPr>
        <w:shd w:val="clear" w:color="auto" w:fill="FFFFFF"/>
        <w:tabs>
          <w:tab w:val="left" w:pos="709"/>
        </w:tabs>
        <w:spacing w:before="0" w:beforeAutospacing="0" w:after="0" w:afterAutospacing="0"/>
        <w:ind w:left="0" w:firstLine="567"/>
        <w:jc w:val="both"/>
        <w:rPr>
          <w:color w:val="22272F"/>
          <w:sz w:val="28"/>
          <w:szCs w:val="28"/>
        </w:rPr>
      </w:pPr>
      <w:r w:rsidRPr="00D0359C">
        <w:rPr>
          <w:sz w:val="28"/>
          <w:szCs w:val="28"/>
        </w:rPr>
        <w:t>оборудование для контроля качества сварных соединений;</w:t>
      </w:r>
    </w:p>
    <w:p w:rsidR="000F126E" w:rsidRPr="00D0359C" w:rsidRDefault="000F126E" w:rsidP="00D0359C">
      <w:pPr>
        <w:pStyle w:val="s16"/>
        <w:numPr>
          <w:ilvl w:val="0"/>
          <w:numId w:val="60"/>
        </w:numPr>
        <w:shd w:val="clear" w:color="auto" w:fill="FFFFFF"/>
        <w:tabs>
          <w:tab w:val="left" w:pos="709"/>
        </w:tabs>
        <w:spacing w:before="0" w:beforeAutospacing="0" w:after="0" w:afterAutospacing="0"/>
        <w:ind w:left="0" w:firstLine="567"/>
        <w:jc w:val="both"/>
        <w:rPr>
          <w:color w:val="22272F"/>
          <w:sz w:val="28"/>
          <w:szCs w:val="28"/>
        </w:rPr>
      </w:pPr>
      <w:r w:rsidRPr="00D0359C">
        <w:rPr>
          <w:sz w:val="28"/>
          <w:szCs w:val="28"/>
        </w:rPr>
        <w:t>требования, предъявляемые к контролю качества металлов и сварных соединений различных конструкций.</w:t>
      </w:r>
    </w:p>
    <w:p w:rsidR="007B44BC" w:rsidRPr="00D0359C" w:rsidRDefault="007B44BC" w:rsidP="00D0359C">
      <w:pPr>
        <w:tabs>
          <w:tab w:val="left" w:pos="709"/>
        </w:tabs>
        <w:ind w:firstLine="567"/>
        <w:rPr>
          <w:rFonts w:ascii="Times New Roman" w:hAnsi="Times New Roman" w:cs="Times New Roman"/>
          <w:b/>
          <w:bCs/>
          <w:sz w:val="28"/>
          <w:szCs w:val="28"/>
        </w:rPr>
      </w:pPr>
      <w:r w:rsidRPr="00D0359C">
        <w:rPr>
          <w:rFonts w:ascii="Times New Roman" w:hAnsi="Times New Roman" w:cs="Times New Roman"/>
          <w:sz w:val="28"/>
          <w:szCs w:val="28"/>
        </w:rPr>
        <w:t xml:space="preserve">В результате выполнения внеаудиторной самостоятельной работы у обучающегося формируются </w:t>
      </w:r>
      <w:r w:rsidRPr="00D0359C">
        <w:rPr>
          <w:rFonts w:ascii="Times New Roman" w:hAnsi="Times New Roman" w:cs="Times New Roman"/>
          <w:b/>
          <w:bCs/>
          <w:sz w:val="28"/>
          <w:szCs w:val="28"/>
        </w:rPr>
        <w:t>умения:</w:t>
      </w:r>
    </w:p>
    <w:p w:rsidR="000F126E" w:rsidRPr="00D0359C" w:rsidRDefault="000F126E" w:rsidP="00D0359C">
      <w:pPr>
        <w:widowControl/>
        <w:numPr>
          <w:ilvl w:val="0"/>
          <w:numId w:val="60"/>
        </w:numPr>
        <w:shd w:val="clear" w:color="auto" w:fill="FFFFFF"/>
        <w:tabs>
          <w:tab w:val="left" w:pos="709"/>
          <w:tab w:val="left" w:pos="1134"/>
        </w:tabs>
        <w:ind w:left="0" w:firstLine="567"/>
        <w:jc w:val="both"/>
        <w:rPr>
          <w:rFonts w:ascii="Times New Roman" w:eastAsia="Times New Roman" w:hAnsi="Times New Roman" w:cs="Times New Roman"/>
          <w:color w:val="22272F"/>
          <w:sz w:val="28"/>
          <w:szCs w:val="28"/>
          <w:lang w:bidi="ar-SA"/>
        </w:rPr>
      </w:pPr>
      <w:r w:rsidRPr="00D0359C">
        <w:rPr>
          <w:rFonts w:ascii="Times New Roman" w:eastAsia="Times New Roman" w:hAnsi="Times New Roman" w:cs="Times New Roman"/>
          <w:color w:val="22272F"/>
          <w:sz w:val="28"/>
          <w:szCs w:val="28"/>
          <w:lang w:bidi="ar-SA"/>
        </w:rPr>
        <w:t>выбирать метод контроля металлов и сварных соединений, руководствуясь условиями работы сварной конструкции, её габаритами и типами сварных соединений;</w:t>
      </w:r>
    </w:p>
    <w:p w:rsidR="000F126E" w:rsidRPr="00D0359C" w:rsidRDefault="000F126E" w:rsidP="00D0359C">
      <w:pPr>
        <w:widowControl/>
        <w:numPr>
          <w:ilvl w:val="0"/>
          <w:numId w:val="60"/>
        </w:numPr>
        <w:shd w:val="clear" w:color="auto" w:fill="FFFFFF"/>
        <w:tabs>
          <w:tab w:val="left" w:pos="709"/>
          <w:tab w:val="left" w:pos="1134"/>
        </w:tabs>
        <w:ind w:left="0" w:firstLine="567"/>
        <w:jc w:val="both"/>
        <w:rPr>
          <w:rFonts w:ascii="Times New Roman" w:eastAsia="Times New Roman" w:hAnsi="Times New Roman" w:cs="Times New Roman"/>
          <w:color w:val="22272F"/>
          <w:sz w:val="28"/>
          <w:szCs w:val="28"/>
          <w:lang w:bidi="ar-SA"/>
        </w:rPr>
      </w:pPr>
      <w:r w:rsidRPr="00D0359C">
        <w:rPr>
          <w:rFonts w:ascii="Times New Roman" w:eastAsia="Times New Roman" w:hAnsi="Times New Roman" w:cs="Times New Roman"/>
          <w:color w:val="22272F"/>
          <w:sz w:val="28"/>
          <w:szCs w:val="28"/>
          <w:lang w:bidi="ar-SA"/>
        </w:rPr>
        <w:t xml:space="preserve">производить внешний осмотр, определять наличие основных дефектов; </w:t>
      </w:r>
    </w:p>
    <w:p w:rsidR="000F126E" w:rsidRPr="00D0359C" w:rsidRDefault="000F126E" w:rsidP="00D0359C">
      <w:pPr>
        <w:widowControl/>
        <w:numPr>
          <w:ilvl w:val="0"/>
          <w:numId w:val="60"/>
        </w:numPr>
        <w:shd w:val="clear" w:color="auto" w:fill="FFFFFF"/>
        <w:tabs>
          <w:tab w:val="left" w:pos="709"/>
          <w:tab w:val="left" w:pos="1134"/>
        </w:tabs>
        <w:ind w:left="0" w:firstLine="567"/>
        <w:jc w:val="both"/>
        <w:rPr>
          <w:rFonts w:ascii="Times New Roman" w:eastAsia="Times New Roman" w:hAnsi="Times New Roman" w:cs="Times New Roman"/>
          <w:color w:val="22272F"/>
          <w:sz w:val="28"/>
          <w:szCs w:val="28"/>
          <w:lang w:bidi="ar-SA"/>
        </w:rPr>
      </w:pPr>
      <w:r w:rsidRPr="00D0359C">
        <w:rPr>
          <w:rFonts w:ascii="Times New Roman" w:eastAsia="Times New Roman" w:hAnsi="Times New Roman" w:cs="Times New Roman"/>
          <w:color w:val="22272F"/>
          <w:sz w:val="28"/>
          <w:szCs w:val="28"/>
          <w:lang w:bidi="ar-SA"/>
        </w:rPr>
        <w:t>производить измерения основных размеров сварных швов с помощью универсальных и специальных инструментов, шаблонов и контрольных приспособлений;</w:t>
      </w:r>
    </w:p>
    <w:p w:rsidR="000F126E" w:rsidRPr="00D0359C" w:rsidRDefault="000F126E" w:rsidP="00D0359C">
      <w:pPr>
        <w:widowControl/>
        <w:numPr>
          <w:ilvl w:val="0"/>
          <w:numId w:val="60"/>
        </w:numPr>
        <w:shd w:val="clear" w:color="auto" w:fill="FFFFFF"/>
        <w:tabs>
          <w:tab w:val="left" w:pos="709"/>
          <w:tab w:val="left" w:pos="1134"/>
        </w:tabs>
        <w:ind w:left="0" w:firstLine="567"/>
        <w:jc w:val="both"/>
        <w:rPr>
          <w:rFonts w:ascii="Times New Roman" w:eastAsia="Times New Roman" w:hAnsi="Times New Roman" w:cs="Times New Roman"/>
          <w:color w:val="22272F"/>
          <w:sz w:val="28"/>
          <w:szCs w:val="28"/>
          <w:lang w:bidi="ar-SA"/>
        </w:rPr>
      </w:pPr>
      <w:r w:rsidRPr="00D0359C">
        <w:rPr>
          <w:rFonts w:ascii="Times New Roman" w:eastAsia="Times New Roman" w:hAnsi="Times New Roman" w:cs="Times New Roman"/>
          <w:color w:val="22272F"/>
          <w:sz w:val="28"/>
          <w:szCs w:val="28"/>
          <w:lang w:bidi="ar-SA"/>
        </w:rPr>
        <w:t>определять качество сборки и прихватки наружным осмотром и обмером;</w:t>
      </w:r>
    </w:p>
    <w:p w:rsidR="000F126E" w:rsidRPr="00D0359C" w:rsidRDefault="000F126E" w:rsidP="00D0359C">
      <w:pPr>
        <w:widowControl/>
        <w:numPr>
          <w:ilvl w:val="0"/>
          <w:numId w:val="60"/>
        </w:numPr>
        <w:shd w:val="clear" w:color="auto" w:fill="FFFFFF"/>
        <w:tabs>
          <w:tab w:val="left" w:pos="709"/>
          <w:tab w:val="left" w:pos="1134"/>
        </w:tabs>
        <w:ind w:left="0" w:firstLine="567"/>
        <w:jc w:val="both"/>
        <w:rPr>
          <w:rFonts w:ascii="Times New Roman" w:eastAsia="Times New Roman" w:hAnsi="Times New Roman" w:cs="Times New Roman"/>
          <w:color w:val="22272F"/>
          <w:sz w:val="28"/>
          <w:szCs w:val="28"/>
          <w:lang w:bidi="ar-SA"/>
        </w:rPr>
      </w:pPr>
      <w:r w:rsidRPr="00D0359C">
        <w:rPr>
          <w:rFonts w:ascii="Times New Roman" w:eastAsia="Times New Roman" w:hAnsi="Times New Roman" w:cs="Times New Roman"/>
          <w:color w:val="22272F"/>
          <w:sz w:val="28"/>
          <w:szCs w:val="28"/>
          <w:lang w:bidi="ar-SA"/>
        </w:rPr>
        <w:t>проводить испытания на сплющивание и ударный разрыв образцов из сварных швов;</w:t>
      </w:r>
    </w:p>
    <w:p w:rsidR="000F126E" w:rsidRPr="00D0359C" w:rsidRDefault="000F126E" w:rsidP="00D0359C">
      <w:pPr>
        <w:widowControl/>
        <w:numPr>
          <w:ilvl w:val="0"/>
          <w:numId w:val="60"/>
        </w:numPr>
        <w:shd w:val="clear" w:color="auto" w:fill="FFFFFF"/>
        <w:tabs>
          <w:tab w:val="left" w:pos="709"/>
          <w:tab w:val="left" w:pos="1134"/>
        </w:tabs>
        <w:ind w:left="0" w:firstLine="567"/>
        <w:jc w:val="both"/>
        <w:rPr>
          <w:rFonts w:ascii="Times New Roman" w:eastAsia="Times New Roman" w:hAnsi="Times New Roman" w:cs="Times New Roman"/>
          <w:color w:val="22272F"/>
          <w:sz w:val="28"/>
          <w:szCs w:val="28"/>
          <w:lang w:bidi="ar-SA"/>
        </w:rPr>
      </w:pPr>
      <w:r w:rsidRPr="00D0359C">
        <w:rPr>
          <w:rFonts w:ascii="Times New Roman" w:eastAsia="Times New Roman" w:hAnsi="Times New Roman" w:cs="Times New Roman"/>
          <w:color w:val="22272F"/>
          <w:sz w:val="28"/>
          <w:szCs w:val="28"/>
          <w:lang w:bidi="ar-SA"/>
        </w:rPr>
        <w:t>выявлять дефекты при металлографическом контроле;</w:t>
      </w:r>
    </w:p>
    <w:p w:rsidR="000F126E" w:rsidRPr="00D0359C" w:rsidRDefault="000F126E" w:rsidP="00D0359C">
      <w:pPr>
        <w:widowControl/>
        <w:numPr>
          <w:ilvl w:val="0"/>
          <w:numId w:val="60"/>
        </w:numPr>
        <w:shd w:val="clear" w:color="auto" w:fill="FFFFFF"/>
        <w:tabs>
          <w:tab w:val="left" w:pos="709"/>
          <w:tab w:val="left" w:pos="1134"/>
        </w:tabs>
        <w:ind w:left="0" w:firstLine="567"/>
        <w:jc w:val="both"/>
        <w:rPr>
          <w:rFonts w:ascii="Times New Roman" w:eastAsia="Times New Roman" w:hAnsi="Times New Roman" w:cs="Times New Roman"/>
          <w:color w:val="22272F"/>
          <w:sz w:val="28"/>
          <w:szCs w:val="28"/>
          <w:lang w:bidi="ar-SA"/>
        </w:rPr>
      </w:pPr>
      <w:r w:rsidRPr="00D0359C">
        <w:rPr>
          <w:rFonts w:ascii="Times New Roman" w:eastAsia="Times New Roman" w:hAnsi="Times New Roman" w:cs="Times New Roman"/>
          <w:color w:val="22272F"/>
          <w:sz w:val="28"/>
          <w:szCs w:val="28"/>
          <w:lang w:bidi="ar-SA"/>
        </w:rPr>
        <w:t xml:space="preserve">использовать методы предупреждения и устранения дефектов сварных изделий и конструкций; </w:t>
      </w:r>
    </w:p>
    <w:p w:rsidR="000F126E" w:rsidRPr="00D0359C" w:rsidRDefault="000F126E" w:rsidP="00D0359C">
      <w:pPr>
        <w:widowControl/>
        <w:numPr>
          <w:ilvl w:val="0"/>
          <w:numId w:val="60"/>
        </w:numPr>
        <w:shd w:val="clear" w:color="auto" w:fill="FFFFFF"/>
        <w:tabs>
          <w:tab w:val="left" w:pos="709"/>
          <w:tab w:val="left" w:pos="1134"/>
        </w:tabs>
        <w:ind w:left="0" w:firstLine="567"/>
        <w:jc w:val="both"/>
        <w:rPr>
          <w:rFonts w:ascii="Times New Roman" w:eastAsia="Times New Roman" w:hAnsi="Times New Roman" w:cs="Times New Roman"/>
          <w:color w:val="22272F"/>
          <w:sz w:val="28"/>
          <w:szCs w:val="28"/>
          <w:lang w:bidi="ar-SA"/>
        </w:rPr>
      </w:pPr>
      <w:r w:rsidRPr="00D0359C">
        <w:rPr>
          <w:rFonts w:ascii="Times New Roman" w:eastAsia="Times New Roman" w:hAnsi="Times New Roman" w:cs="Times New Roman"/>
          <w:color w:val="22272F"/>
          <w:sz w:val="28"/>
          <w:szCs w:val="28"/>
          <w:lang w:bidi="ar-SA"/>
        </w:rPr>
        <w:t>заполнять документацию по контролю качества сварных соединений.</w:t>
      </w:r>
    </w:p>
    <w:p w:rsidR="000F126E" w:rsidRPr="00D0359C" w:rsidRDefault="000F126E" w:rsidP="00D0359C">
      <w:pPr>
        <w:widowControl/>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
          <w:color w:val="auto"/>
          <w:sz w:val="28"/>
          <w:szCs w:val="28"/>
          <w:lang w:bidi="ar-SA"/>
        </w:rPr>
      </w:pPr>
      <w:r w:rsidRPr="00D0359C">
        <w:rPr>
          <w:rFonts w:ascii="Times New Roman" w:eastAsia="Times New Roman" w:hAnsi="Times New Roman" w:cs="Times New Roman"/>
          <w:b/>
          <w:color w:val="auto"/>
          <w:sz w:val="28"/>
          <w:szCs w:val="28"/>
          <w:lang w:bidi="ar-SA"/>
        </w:rPr>
        <w:t xml:space="preserve"> </w:t>
      </w:r>
    </w:p>
    <w:p w:rsidR="00D0359C" w:rsidRDefault="00D0359C" w:rsidP="007B44BC">
      <w:pPr>
        <w:widowControl/>
        <w:shd w:val="clear" w:color="auto" w:fill="FFFFFF"/>
        <w:rPr>
          <w:rFonts w:ascii="Times New Roman" w:hAnsi="Times New Roman" w:cs="Times New Roman"/>
          <w:sz w:val="28"/>
          <w:szCs w:val="28"/>
        </w:rPr>
      </w:pPr>
    </w:p>
    <w:p w:rsidR="00D0359C" w:rsidRDefault="00D0359C" w:rsidP="007B44BC">
      <w:pPr>
        <w:widowControl/>
        <w:shd w:val="clear" w:color="auto" w:fill="FFFFFF"/>
        <w:rPr>
          <w:rFonts w:ascii="Times New Roman" w:hAnsi="Times New Roman" w:cs="Times New Roman"/>
          <w:sz w:val="28"/>
          <w:szCs w:val="28"/>
        </w:rPr>
      </w:pPr>
    </w:p>
    <w:p w:rsidR="00D0359C" w:rsidRDefault="00D0359C" w:rsidP="007B44BC">
      <w:pPr>
        <w:widowControl/>
        <w:shd w:val="clear" w:color="auto" w:fill="FFFFFF"/>
        <w:rPr>
          <w:rFonts w:ascii="Times New Roman" w:hAnsi="Times New Roman" w:cs="Times New Roman"/>
          <w:sz w:val="28"/>
          <w:szCs w:val="28"/>
        </w:rPr>
      </w:pPr>
    </w:p>
    <w:p w:rsidR="00D0359C" w:rsidRDefault="00D0359C" w:rsidP="007B44BC">
      <w:pPr>
        <w:widowControl/>
        <w:shd w:val="clear" w:color="auto" w:fill="FFFFFF"/>
        <w:rPr>
          <w:rFonts w:ascii="Times New Roman" w:hAnsi="Times New Roman" w:cs="Times New Roman"/>
          <w:sz w:val="28"/>
          <w:szCs w:val="28"/>
        </w:rPr>
      </w:pPr>
    </w:p>
    <w:p w:rsidR="00D0359C" w:rsidRDefault="00D0359C" w:rsidP="007B44BC">
      <w:pPr>
        <w:widowControl/>
        <w:shd w:val="clear" w:color="auto" w:fill="FFFFFF"/>
        <w:rPr>
          <w:rFonts w:ascii="Times New Roman" w:hAnsi="Times New Roman" w:cs="Times New Roman"/>
          <w:sz w:val="28"/>
          <w:szCs w:val="28"/>
        </w:rPr>
      </w:pPr>
    </w:p>
    <w:p w:rsidR="007B44BC" w:rsidRPr="00D0359C" w:rsidRDefault="007B44BC" w:rsidP="007B44BC">
      <w:pPr>
        <w:widowControl/>
        <w:shd w:val="clear" w:color="auto" w:fill="FFFFFF"/>
        <w:rPr>
          <w:rFonts w:ascii="Times New Roman" w:hAnsi="Times New Roman" w:cs="Times New Roman"/>
          <w:b/>
          <w:bCs/>
          <w:i/>
          <w:iCs/>
          <w:sz w:val="28"/>
          <w:szCs w:val="28"/>
        </w:rPr>
      </w:pPr>
      <w:r w:rsidRPr="00D0359C">
        <w:rPr>
          <w:rFonts w:ascii="Times New Roman" w:hAnsi="Times New Roman" w:cs="Times New Roman"/>
          <w:sz w:val="28"/>
          <w:szCs w:val="28"/>
        </w:rPr>
        <w:lastRenderedPageBreak/>
        <w:t xml:space="preserve">Выполнение практических заданий </w:t>
      </w:r>
      <w:proofErr w:type="gramStart"/>
      <w:r w:rsidRPr="00D0359C">
        <w:rPr>
          <w:rFonts w:ascii="Times New Roman" w:hAnsi="Times New Roman" w:cs="Times New Roman"/>
          <w:sz w:val="28"/>
          <w:szCs w:val="28"/>
        </w:rPr>
        <w:t>обучающимся</w:t>
      </w:r>
      <w:proofErr w:type="gramEnd"/>
      <w:r w:rsidRPr="00D0359C">
        <w:rPr>
          <w:rFonts w:ascii="Times New Roman" w:hAnsi="Times New Roman" w:cs="Times New Roman"/>
          <w:sz w:val="28"/>
          <w:szCs w:val="28"/>
        </w:rPr>
        <w:t xml:space="preserve"> </w:t>
      </w:r>
      <w:r w:rsidR="00587A74" w:rsidRPr="00D0359C">
        <w:rPr>
          <w:rFonts w:ascii="Times New Roman" w:hAnsi="Times New Roman" w:cs="Times New Roman"/>
          <w:sz w:val="28"/>
          <w:szCs w:val="28"/>
        </w:rPr>
        <w:t>способствует овладению</w:t>
      </w:r>
      <w:r w:rsidRPr="00D0359C">
        <w:rPr>
          <w:rFonts w:ascii="Times New Roman" w:hAnsi="Times New Roman" w:cs="Times New Roman"/>
          <w:sz w:val="28"/>
          <w:szCs w:val="28"/>
        </w:rPr>
        <w:t xml:space="preserve"> следующими </w:t>
      </w:r>
      <w:r w:rsidRPr="00D0359C">
        <w:rPr>
          <w:rFonts w:ascii="Times New Roman" w:hAnsi="Times New Roman" w:cs="Times New Roman"/>
          <w:b/>
          <w:bCs/>
          <w:i/>
          <w:iCs/>
          <w:sz w:val="28"/>
          <w:szCs w:val="28"/>
        </w:rPr>
        <w:t>общими и профессиональными компетенциями</w:t>
      </w:r>
      <w:r w:rsidR="00D0359C">
        <w:rPr>
          <w:rFonts w:ascii="Times New Roman" w:hAnsi="Times New Roman" w:cs="Times New Roman"/>
          <w:b/>
          <w:bCs/>
          <w:i/>
          <w:iCs/>
          <w:sz w:val="28"/>
          <w:szCs w:val="28"/>
        </w:rPr>
        <w:t>.</w:t>
      </w:r>
    </w:p>
    <w:p w:rsidR="007B44BC" w:rsidRDefault="000F126E" w:rsidP="007B44BC">
      <w:pPr>
        <w:widowControl/>
        <w:shd w:val="clear" w:color="auto" w:fill="FFFFFF"/>
        <w:rPr>
          <w:rFonts w:ascii="Times New Roman" w:eastAsia="Times New Roman" w:hAnsi="Times New Roman" w:cs="Times New Roman"/>
          <w:sz w:val="28"/>
          <w:szCs w:val="28"/>
          <w:lang w:bidi="ar-SA"/>
        </w:rPr>
      </w:pPr>
      <w:r>
        <w:rPr>
          <w:rFonts w:ascii="Times New Roman" w:eastAsia="Times New Roman" w:hAnsi="Times New Roman" w:cs="Times New Roman"/>
          <w:i/>
          <w:color w:val="FF0000"/>
          <w:sz w:val="28"/>
          <w:szCs w:val="28"/>
          <w:lang w:bidi="ar-S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4"/>
        <w:gridCol w:w="7976"/>
      </w:tblGrid>
      <w:tr w:rsidR="000F126E" w:rsidRPr="000F126E" w:rsidTr="00C71202">
        <w:trPr>
          <w:trHeight w:val="651"/>
        </w:trPr>
        <w:tc>
          <w:tcPr>
            <w:tcW w:w="833" w:type="pct"/>
            <w:tcBorders>
              <w:top w:val="double" w:sz="4" w:space="0" w:color="auto"/>
              <w:left w:val="double" w:sz="4" w:space="0" w:color="auto"/>
              <w:bottom w:val="double" w:sz="4" w:space="0" w:color="auto"/>
              <w:right w:val="single" w:sz="4" w:space="0" w:color="auto"/>
            </w:tcBorders>
            <w:shd w:val="clear" w:color="auto" w:fill="F2F2F2"/>
            <w:vAlign w:val="center"/>
          </w:tcPr>
          <w:p w:rsidR="000F126E" w:rsidRPr="000F126E" w:rsidRDefault="000F126E" w:rsidP="000F126E">
            <w:pPr>
              <w:suppressAutoHyphens/>
              <w:jc w:val="center"/>
              <w:rPr>
                <w:rFonts w:ascii="Times New Roman" w:eastAsia="Times New Roman" w:hAnsi="Times New Roman" w:cs="Times New Roman"/>
                <w:b/>
                <w:color w:val="auto"/>
                <w:lang w:bidi="ar-SA"/>
              </w:rPr>
            </w:pPr>
            <w:r w:rsidRPr="000F126E">
              <w:rPr>
                <w:rFonts w:ascii="Times New Roman" w:eastAsia="Times New Roman" w:hAnsi="Times New Roman" w:cs="Times New Roman"/>
                <w:b/>
                <w:color w:val="auto"/>
                <w:lang w:bidi="ar-SA"/>
              </w:rPr>
              <w:t>Код</w:t>
            </w:r>
          </w:p>
        </w:tc>
        <w:tc>
          <w:tcPr>
            <w:tcW w:w="4167" w:type="pct"/>
            <w:tcBorders>
              <w:top w:val="double" w:sz="4" w:space="0" w:color="auto"/>
              <w:left w:val="single" w:sz="4" w:space="0" w:color="auto"/>
              <w:bottom w:val="double" w:sz="4" w:space="0" w:color="auto"/>
              <w:right w:val="double" w:sz="4" w:space="0" w:color="auto"/>
            </w:tcBorders>
            <w:shd w:val="clear" w:color="auto" w:fill="F2F2F2"/>
            <w:vAlign w:val="center"/>
          </w:tcPr>
          <w:p w:rsidR="000F126E" w:rsidRPr="000F126E" w:rsidRDefault="000F126E" w:rsidP="000F126E">
            <w:pPr>
              <w:suppressAutoHyphens/>
              <w:jc w:val="center"/>
              <w:rPr>
                <w:rFonts w:ascii="Times New Roman" w:eastAsia="Times New Roman" w:hAnsi="Times New Roman" w:cs="Times New Roman"/>
                <w:b/>
                <w:color w:val="auto"/>
                <w:lang w:bidi="ar-SA"/>
              </w:rPr>
            </w:pPr>
            <w:r w:rsidRPr="000F126E">
              <w:rPr>
                <w:rFonts w:ascii="Times New Roman" w:eastAsia="Times New Roman" w:hAnsi="Times New Roman" w:cs="Times New Roman"/>
                <w:b/>
                <w:color w:val="auto"/>
                <w:lang w:bidi="ar-SA"/>
              </w:rPr>
              <w:t>Наименование результата обучения</w:t>
            </w:r>
          </w:p>
        </w:tc>
      </w:tr>
      <w:tr w:rsidR="000F126E" w:rsidRPr="000F126E" w:rsidTr="00C71202">
        <w:tc>
          <w:tcPr>
            <w:tcW w:w="833" w:type="pct"/>
            <w:tcBorders>
              <w:top w:val="double" w:sz="4" w:space="0" w:color="auto"/>
              <w:left w:val="double" w:sz="4" w:space="0" w:color="auto"/>
              <w:bottom w:val="single" w:sz="4" w:space="0" w:color="auto"/>
              <w:right w:val="single" w:sz="4" w:space="0" w:color="auto"/>
            </w:tcBorders>
            <w:shd w:val="clear" w:color="auto" w:fill="auto"/>
          </w:tcPr>
          <w:p w:rsidR="000F126E" w:rsidRPr="000F126E" w:rsidRDefault="000F126E" w:rsidP="000F126E">
            <w:pPr>
              <w:suppressAutoHyphens/>
              <w:jc w:val="center"/>
              <w:rPr>
                <w:rFonts w:ascii="Times New Roman" w:eastAsia="Times New Roman" w:hAnsi="Times New Roman" w:cs="Times New Roman"/>
                <w:color w:val="auto"/>
                <w:sz w:val="28"/>
                <w:szCs w:val="28"/>
                <w:lang w:bidi="ar-SA"/>
              </w:rPr>
            </w:pPr>
            <w:r w:rsidRPr="000F126E">
              <w:rPr>
                <w:rFonts w:ascii="Times New Roman" w:eastAsia="Times New Roman" w:hAnsi="Times New Roman" w:cs="Times New Roman"/>
                <w:color w:val="auto"/>
                <w:sz w:val="28"/>
                <w:szCs w:val="28"/>
                <w:lang w:bidi="ar-SA"/>
              </w:rPr>
              <w:t>ПК 3.1.</w:t>
            </w:r>
          </w:p>
        </w:tc>
        <w:tc>
          <w:tcPr>
            <w:tcW w:w="4167" w:type="pct"/>
            <w:tcBorders>
              <w:top w:val="double" w:sz="4" w:space="0" w:color="auto"/>
              <w:left w:val="single" w:sz="4" w:space="0" w:color="auto"/>
              <w:bottom w:val="single" w:sz="4" w:space="0" w:color="auto"/>
              <w:right w:val="double" w:sz="4" w:space="0" w:color="auto"/>
            </w:tcBorders>
            <w:shd w:val="clear" w:color="auto" w:fill="auto"/>
          </w:tcPr>
          <w:p w:rsidR="000F126E" w:rsidRPr="000F126E" w:rsidRDefault="000F126E" w:rsidP="000F126E">
            <w:pPr>
              <w:suppressAutoHyphens/>
              <w:jc w:val="both"/>
              <w:rPr>
                <w:rFonts w:ascii="Times New Roman" w:eastAsia="Times New Roman" w:hAnsi="Times New Roman" w:cs="Times New Roman"/>
                <w:color w:val="auto"/>
                <w:sz w:val="28"/>
                <w:szCs w:val="28"/>
                <w:lang w:bidi="ar-SA"/>
              </w:rPr>
            </w:pPr>
            <w:r w:rsidRPr="000F126E">
              <w:rPr>
                <w:rFonts w:ascii="Times New Roman" w:eastAsia="Times New Roman" w:hAnsi="Times New Roman" w:cs="Times New Roman"/>
                <w:color w:val="auto"/>
                <w:sz w:val="28"/>
                <w:szCs w:val="28"/>
                <w:lang w:bidi="ar-SA"/>
              </w:rPr>
              <w:t>Определять причины, приводящие к образованию дефектов в сварных соединениях</w:t>
            </w:r>
          </w:p>
        </w:tc>
      </w:tr>
      <w:tr w:rsidR="000F126E" w:rsidRPr="000F126E" w:rsidTr="00C71202">
        <w:tc>
          <w:tcPr>
            <w:tcW w:w="833" w:type="pct"/>
            <w:tcBorders>
              <w:top w:val="single" w:sz="4" w:space="0" w:color="auto"/>
              <w:left w:val="double" w:sz="4" w:space="0" w:color="auto"/>
              <w:bottom w:val="single" w:sz="4" w:space="0" w:color="auto"/>
              <w:right w:val="single" w:sz="4" w:space="0" w:color="auto"/>
            </w:tcBorders>
            <w:shd w:val="clear" w:color="auto" w:fill="auto"/>
          </w:tcPr>
          <w:p w:rsidR="000F126E" w:rsidRPr="000F126E" w:rsidRDefault="000F126E" w:rsidP="000F126E">
            <w:pPr>
              <w:suppressAutoHyphens/>
              <w:jc w:val="center"/>
              <w:rPr>
                <w:rFonts w:ascii="Times New Roman" w:eastAsia="Times New Roman" w:hAnsi="Times New Roman" w:cs="Times New Roman"/>
                <w:color w:val="auto"/>
                <w:sz w:val="28"/>
                <w:szCs w:val="28"/>
                <w:lang w:bidi="ar-SA"/>
              </w:rPr>
            </w:pPr>
            <w:r w:rsidRPr="000F126E">
              <w:rPr>
                <w:rFonts w:ascii="Times New Roman" w:eastAsia="Times New Roman" w:hAnsi="Times New Roman" w:cs="Times New Roman"/>
                <w:color w:val="auto"/>
                <w:sz w:val="28"/>
                <w:szCs w:val="28"/>
                <w:lang w:bidi="ar-SA"/>
              </w:rPr>
              <w:t>ПК 3.2.</w:t>
            </w:r>
          </w:p>
        </w:tc>
        <w:tc>
          <w:tcPr>
            <w:tcW w:w="4167" w:type="pct"/>
            <w:tcBorders>
              <w:top w:val="single" w:sz="4" w:space="0" w:color="auto"/>
              <w:left w:val="single" w:sz="4" w:space="0" w:color="auto"/>
              <w:bottom w:val="single" w:sz="4" w:space="0" w:color="auto"/>
              <w:right w:val="double" w:sz="4" w:space="0" w:color="auto"/>
            </w:tcBorders>
            <w:shd w:val="clear" w:color="auto" w:fill="auto"/>
          </w:tcPr>
          <w:p w:rsidR="000F126E" w:rsidRPr="000F126E" w:rsidRDefault="000F126E" w:rsidP="000F126E">
            <w:pPr>
              <w:suppressAutoHyphens/>
              <w:jc w:val="both"/>
              <w:rPr>
                <w:rFonts w:ascii="Times New Roman" w:eastAsia="Times New Roman" w:hAnsi="Times New Roman" w:cs="Times New Roman"/>
                <w:color w:val="auto"/>
                <w:sz w:val="28"/>
                <w:szCs w:val="28"/>
                <w:lang w:bidi="ar-SA"/>
              </w:rPr>
            </w:pPr>
            <w:r w:rsidRPr="000F126E">
              <w:rPr>
                <w:rFonts w:ascii="Times New Roman" w:eastAsia="Times New Roman" w:hAnsi="Times New Roman" w:cs="Times New Roman"/>
                <w:color w:val="auto"/>
                <w:sz w:val="28"/>
                <w:szCs w:val="28"/>
                <w:lang w:bidi="ar-SA"/>
              </w:rPr>
              <w:t>Обоснованно выбирать и использовать методы, оборудование, аппаратуру и приборы для контроля металлов и сварных соединений</w:t>
            </w:r>
          </w:p>
        </w:tc>
      </w:tr>
      <w:tr w:rsidR="000F126E" w:rsidRPr="000F126E" w:rsidTr="00C71202">
        <w:tc>
          <w:tcPr>
            <w:tcW w:w="833" w:type="pct"/>
            <w:tcBorders>
              <w:top w:val="single" w:sz="4" w:space="0" w:color="auto"/>
              <w:left w:val="double" w:sz="4" w:space="0" w:color="auto"/>
              <w:bottom w:val="single" w:sz="4" w:space="0" w:color="auto"/>
              <w:right w:val="single" w:sz="4" w:space="0" w:color="auto"/>
            </w:tcBorders>
            <w:shd w:val="clear" w:color="auto" w:fill="auto"/>
          </w:tcPr>
          <w:p w:rsidR="000F126E" w:rsidRPr="000F126E" w:rsidRDefault="000F126E" w:rsidP="000F126E">
            <w:pPr>
              <w:suppressAutoHyphens/>
              <w:jc w:val="center"/>
              <w:rPr>
                <w:rFonts w:ascii="Times New Roman" w:eastAsia="Times New Roman" w:hAnsi="Times New Roman" w:cs="Times New Roman"/>
                <w:color w:val="auto"/>
                <w:sz w:val="28"/>
                <w:szCs w:val="28"/>
                <w:lang w:val="en-US" w:bidi="ar-SA"/>
              </w:rPr>
            </w:pPr>
            <w:r w:rsidRPr="000F126E">
              <w:rPr>
                <w:rFonts w:ascii="Times New Roman" w:eastAsia="Times New Roman" w:hAnsi="Times New Roman" w:cs="Times New Roman"/>
                <w:color w:val="auto"/>
                <w:sz w:val="28"/>
                <w:szCs w:val="28"/>
                <w:lang w:bidi="ar-SA"/>
              </w:rPr>
              <w:t>ПК 3.3.</w:t>
            </w:r>
          </w:p>
        </w:tc>
        <w:tc>
          <w:tcPr>
            <w:tcW w:w="4167" w:type="pct"/>
            <w:tcBorders>
              <w:top w:val="single" w:sz="4" w:space="0" w:color="auto"/>
              <w:left w:val="single" w:sz="4" w:space="0" w:color="auto"/>
              <w:bottom w:val="single" w:sz="4" w:space="0" w:color="auto"/>
              <w:right w:val="double" w:sz="4" w:space="0" w:color="auto"/>
            </w:tcBorders>
            <w:shd w:val="clear" w:color="auto" w:fill="auto"/>
          </w:tcPr>
          <w:p w:rsidR="000F126E" w:rsidRPr="000F126E" w:rsidRDefault="000F126E" w:rsidP="000F126E">
            <w:pPr>
              <w:widowControl/>
              <w:jc w:val="both"/>
              <w:rPr>
                <w:rFonts w:ascii="Times New Roman" w:eastAsia="Times New Roman" w:hAnsi="Times New Roman" w:cs="Times New Roman"/>
                <w:color w:val="auto"/>
                <w:sz w:val="28"/>
                <w:szCs w:val="28"/>
                <w:lang w:bidi="ar-SA"/>
              </w:rPr>
            </w:pPr>
            <w:r w:rsidRPr="000F126E">
              <w:rPr>
                <w:rFonts w:ascii="Times New Roman" w:eastAsia="Times New Roman" w:hAnsi="Times New Roman" w:cs="Times New Roman"/>
                <w:color w:val="auto"/>
                <w:sz w:val="28"/>
                <w:szCs w:val="28"/>
                <w:lang w:bidi="ar-SA"/>
              </w:rPr>
              <w:t>Предупреждать, выявлять и устранять дефекты сварных соединений и изделий для получения качественной продукции</w:t>
            </w:r>
          </w:p>
        </w:tc>
      </w:tr>
      <w:tr w:rsidR="000F126E" w:rsidRPr="000F126E" w:rsidTr="00C71202">
        <w:tc>
          <w:tcPr>
            <w:tcW w:w="833" w:type="pct"/>
            <w:tcBorders>
              <w:top w:val="single" w:sz="4" w:space="0" w:color="auto"/>
              <w:left w:val="double" w:sz="4" w:space="0" w:color="auto"/>
              <w:bottom w:val="single" w:sz="4" w:space="0" w:color="auto"/>
              <w:right w:val="single" w:sz="4" w:space="0" w:color="auto"/>
            </w:tcBorders>
            <w:shd w:val="clear" w:color="auto" w:fill="auto"/>
          </w:tcPr>
          <w:p w:rsidR="000F126E" w:rsidRPr="000F126E" w:rsidRDefault="000F126E" w:rsidP="000F126E">
            <w:pPr>
              <w:suppressAutoHyphens/>
              <w:jc w:val="center"/>
              <w:rPr>
                <w:rFonts w:ascii="Times New Roman" w:eastAsia="Times New Roman" w:hAnsi="Times New Roman" w:cs="Times New Roman"/>
                <w:color w:val="auto"/>
                <w:sz w:val="28"/>
                <w:szCs w:val="28"/>
                <w:lang w:val="en-US" w:bidi="ar-SA"/>
              </w:rPr>
            </w:pPr>
            <w:r w:rsidRPr="000F126E">
              <w:rPr>
                <w:rFonts w:ascii="Times New Roman" w:eastAsia="Times New Roman" w:hAnsi="Times New Roman" w:cs="Times New Roman"/>
                <w:color w:val="auto"/>
                <w:sz w:val="28"/>
                <w:szCs w:val="28"/>
                <w:lang w:bidi="ar-SA"/>
              </w:rPr>
              <w:t>ПК 3.4.</w:t>
            </w:r>
          </w:p>
        </w:tc>
        <w:tc>
          <w:tcPr>
            <w:tcW w:w="4167" w:type="pct"/>
            <w:tcBorders>
              <w:top w:val="single" w:sz="4" w:space="0" w:color="auto"/>
              <w:left w:val="single" w:sz="4" w:space="0" w:color="auto"/>
              <w:bottom w:val="single" w:sz="4" w:space="0" w:color="auto"/>
              <w:right w:val="double" w:sz="4" w:space="0" w:color="auto"/>
            </w:tcBorders>
            <w:shd w:val="clear" w:color="auto" w:fill="auto"/>
          </w:tcPr>
          <w:p w:rsidR="000F126E" w:rsidRPr="000F126E" w:rsidRDefault="000F126E" w:rsidP="000F126E">
            <w:pPr>
              <w:widowControl/>
              <w:jc w:val="both"/>
              <w:rPr>
                <w:rFonts w:ascii="Times New Roman" w:eastAsia="Times New Roman" w:hAnsi="Times New Roman" w:cs="Times New Roman"/>
                <w:color w:val="auto"/>
                <w:sz w:val="28"/>
                <w:szCs w:val="28"/>
                <w:lang w:bidi="ar-SA"/>
              </w:rPr>
            </w:pPr>
            <w:r w:rsidRPr="000F126E">
              <w:rPr>
                <w:rFonts w:ascii="Times New Roman" w:eastAsia="Times New Roman" w:hAnsi="Times New Roman" w:cs="Times New Roman"/>
                <w:color w:val="auto"/>
                <w:sz w:val="28"/>
                <w:szCs w:val="28"/>
                <w:lang w:bidi="ar-SA"/>
              </w:rPr>
              <w:t>Оформлять документацию по контролю качества сварки</w:t>
            </w:r>
          </w:p>
        </w:tc>
      </w:tr>
      <w:tr w:rsidR="000F126E" w:rsidRPr="000F126E" w:rsidTr="00C71202">
        <w:tc>
          <w:tcPr>
            <w:tcW w:w="833" w:type="pct"/>
            <w:tcBorders>
              <w:top w:val="single" w:sz="4" w:space="0" w:color="auto"/>
              <w:left w:val="double" w:sz="4" w:space="0" w:color="auto"/>
              <w:bottom w:val="single" w:sz="4" w:space="0" w:color="auto"/>
              <w:right w:val="single" w:sz="4" w:space="0" w:color="auto"/>
            </w:tcBorders>
            <w:shd w:val="clear" w:color="auto" w:fill="auto"/>
          </w:tcPr>
          <w:p w:rsidR="000F126E" w:rsidRPr="000F126E" w:rsidRDefault="000F126E" w:rsidP="000F126E">
            <w:pPr>
              <w:suppressAutoHyphens/>
              <w:spacing w:line="360" w:lineRule="auto"/>
              <w:jc w:val="center"/>
              <w:rPr>
                <w:rFonts w:ascii="Times New Roman" w:eastAsia="Times New Roman" w:hAnsi="Times New Roman" w:cs="Times New Roman"/>
                <w:color w:val="auto"/>
                <w:sz w:val="28"/>
                <w:szCs w:val="28"/>
                <w:lang w:bidi="ar-SA"/>
              </w:rPr>
            </w:pPr>
            <w:r w:rsidRPr="000F126E">
              <w:rPr>
                <w:rFonts w:ascii="Times New Roman" w:eastAsia="Times New Roman" w:hAnsi="Times New Roman" w:cs="Times New Roman"/>
                <w:color w:val="auto"/>
                <w:sz w:val="28"/>
                <w:szCs w:val="28"/>
                <w:lang w:bidi="ar-SA"/>
              </w:rPr>
              <w:t>ОК 2.</w:t>
            </w:r>
          </w:p>
        </w:tc>
        <w:tc>
          <w:tcPr>
            <w:tcW w:w="4167" w:type="pct"/>
            <w:tcBorders>
              <w:top w:val="single" w:sz="4" w:space="0" w:color="auto"/>
              <w:left w:val="single" w:sz="4" w:space="0" w:color="auto"/>
              <w:bottom w:val="single" w:sz="4" w:space="0" w:color="auto"/>
              <w:right w:val="double" w:sz="4" w:space="0" w:color="auto"/>
            </w:tcBorders>
            <w:shd w:val="clear" w:color="auto" w:fill="auto"/>
          </w:tcPr>
          <w:p w:rsidR="000F126E" w:rsidRPr="000F126E" w:rsidRDefault="000F126E" w:rsidP="000F126E">
            <w:pPr>
              <w:suppressAutoHyphens/>
              <w:jc w:val="both"/>
              <w:rPr>
                <w:rFonts w:ascii="Times New Roman" w:eastAsia="Times New Roman" w:hAnsi="Times New Roman" w:cs="Times New Roman"/>
                <w:color w:val="auto"/>
                <w:sz w:val="28"/>
                <w:szCs w:val="28"/>
                <w:lang w:bidi="ar-SA"/>
              </w:rPr>
            </w:pPr>
            <w:r w:rsidRPr="000F126E">
              <w:rPr>
                <w:rFonts w:ascii="Times New Roman" w:eastAsia="Times New Roman" w:hAnsi="Times New Roman" w:cs="Times New Roman"/>
                <w:color w:val="auto"/>
                <w:sz w:val="28"/>
                <w:szCs w:val="28"/>
                <w:lang w:bidi="ar-SA"/>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0F126E" w:rsidRPr="000F126E" w:rsidTr="00C71202">
        <w:tc>
          <w:tcPr>
            <w:tcW w:w="833" w:type="pct"/>
            <w:tcBorders>
              <w:top w:val="single" w:sz="4" w:space="0" w:color="auto"/>
              <w:left w:val="double" w:sz="4" w:space="0" w:color="auto"/>
              <w:bottom w:val="single" w:sz="4" w:space="0" w:color="auto"/>
              <w:right w:val="single" w:sz="4" w:space="0" w:color="auto"/>
            </w:tcBorders>
            <w:shd w:val="clear" w:color="auto" w:fill="auto"/>
          </w:tcPr>
          <w:p w:rsidR="000F126E" w:rsidRPr="000F126E" w:rsidRDefault="000F126E" w:rsidP="000F126E">
            <w:pPr>
              <w:suppressAutoHyphens/>
              <w:spacing w:line="360" w:lineRule="auto"/>
              <w:jc w:val="center"/>
              <w:rPr>
                <w:rFonts w:ascii="Times New Roman" w:eastAsia="Times New Roman" w:hAnsi="Times New Roman" w:cs="Times New Roman"/>
                <w:color w:val="auto"/>
                <w:sz w:val="28"/>
                <w:szCs w:val="28"/>
                <w:lang w:bidi="ar-SA"/>
              </w:rPr>
            </w:pPr>
            <w:r w:rsidRPr="000F126E">
              <w:rPr>
                <w:rFonts w:ascii="Times New Roman" w:eastAsia="Times New Roman" w:hAnsi="Times New Roman" w:cs="Times New Roman"/>
                <w:color w:val="auto"/>
                <w:sz w:val="28"/>
                <w:szCs w:val="28"/>
                <w:lang w:bidi="ar-SA"/>
              </w:rPr>
              <w:t>ОК 3.</w:t>
            </w:r>
          </w:p>
        </w:tc>
        <w:tc>
          <w:tcPr>
            <w:tcW w:w="4167" w:type="pct"/>
            <w:tcBorders>
              <w:top w:val="single" w:sz="4" w:space="0" w:color="auto"/>
              <w:left w:val="single" w:sz="4" w:space="0" w:color="auto"/>
              <w:bottom w:val="single" w:sz="4" w:space="0" w:color="auto"/>
              <w:right w:val="double" w:sz="4" w:space="0" w:color="auto"/>
            </w:tcBorders>
            <w:shd w:val="clear" w:color="auto" w:fill="auto"/>
          </w:tcPr>
          <w:p w:rsidR="000F126E" w:rsidRPr="000F126E" w:rsidRDefault="000F126E" w:rsidP="000F126E">
            <w:pPr>
              <w:suppressAutoHyphens/>
              <w:jc w:val="both"/>
              <w:rPr>
                <w:rFonts w:ascii="Times New Roman" w:eastAsia="Times New Roman" w:hAnsi="Times New Roman" w:cs="Times New Roman"/>
                <w:color w:val="auto"/>
                <w:sz w:val="28"/>
                <w:szCs w:val="28"/>
                <w:lang w:bidi="ar-SA"/>
              </w:rPr>
            </w:pPr>
            <w:r w:rsidRPr="000F126E">
              <w:rPr>
                <w:rFonts w:ascii="Times New Roman" w:eastAsia="Times New Roman" w:hAnsi="Times New Roman" w:cs="Times New Roman"/>
                <w:color w:val="auto"/>
                <w:sz w:val="28"/>
                <w:szCs w:val="28"/>
                <w:lang w:bidi="ar-SA"/>
              </w:rPr>
              <w:t>Принимать решения в стандартных и нестандартных ситуациях и нести за них ответственность</w:t>
            </w:r>
          </w:p>
        </w:tc>
      </w:tr>
      <w:tr w:rsidR="000F126E" w:rsidRPr="000F126E" w:rsidTr="00C71202">
        <w:tc>
          <w:tcPr>
            <w:tcW w:w="833" w:type="pct"/>
            <w:tcBorders>
              <w:top w:val="single" w:sz="4" w:space="0" w:color="auto"/>
              <w:left w:val="double" w:sz="4" w:space="0" w:color="auto"/>
              <w:bottom w:val="single" w:sz="4" w:space="0" w:color="auto"/>
              <w:right w:val="single" w:sz="4" w:space="0" w:color="auto"/>
            </w:tcBorders>
            <w:shd w:val="clear" w:color="auto" w:fill="auto"/>
          </w:tcPr>
          <w:p w:rsidR="000F126E" w:rsidRPr="000F126E" w:rsidRDefault="000F126E" w:rsidP="000F126E">
            <w:pPr>
              <w:suppressAutoHyphens/>
              <w:spacing w:line="360" w:lineRule="auto"/>
              <w:jc w:val="center"/>
              <w:rPr>
                <w:rFonts w:ascii="Times New Roman" w:eastAsia="Times New Roman" w:hAnsi="Times New Roman" w:cs="Times New Roman"/>
                <w:color w:val="auto"/>
                <w:sz w:val="28"/>
                <w:szCs w:val="28"/>
                <w:lang w:bidi="ar-SA"/>
              </w:rPr>
            </w:pPr>
            <w:r w:rsidRPr="000F126E">
              <w:rPr>
                <w:rFonts w:ascii="Times New Roman" w:eastAsia="Times New Roman" w:hAnsi="Times New Roman" w:cs="Times New Roman"/>
                <w:color w:val="auto"/>
                <w:sz w:val="28"/>
                <w:szCs w:val="28"/>
                <w:lang w:bidi="ar-SA"/>
              </w:rPr>
              <w:t>ОК 4.</w:t>
            </w:r>
          </w:p>
        </w:tc>
        <w:tc>
          <w:tcPr>
            <w:tcW w:w="4167" w:type="pct"/>
            <w:tcBorders>
              <w:top w:val="single" w:sz="4" w:space="0" w:color="auto"/>
              <w:left w:val="single" w:sz="4" w:space="0" w:color="auto"/>
              <w:bottom w:val="single" w:sz="4" w:space="0" w:color="auto"/>
              <w:right w:val="double" w:sz="4" w:space="0" w:color="auto"/>
            </w:tcBorders>
            <w:shd w:val="clear" w:color="auto" w:fill="auto"/>
          </w:tcPr>
          <w:p w:rsidR="000F126E" w:rsidRPr="000F126E" w:rsidRDefault="000F126E" w:rsidP="000F126E">
            <w:pPr>
              <w:suppressAutoHyphens/>
              <w:jc w:val="both"/>
              <w:rPr>
                <w:rFonts w:ascii="Times New Roman" w:eastAsia="Times New Roman" w:hAnsi="Times New Roman" w:cs="Times New Roman"/>
                <w:color w:val="auto"/>
                <w:sz w:val="28"/>
                <w:szCs w:val="28"/>
                <w:lang w:bidi="ar-SA"/>
              </w:rPr>
            </w:pPr>
            <w:r w:rsidRPr="000F126E">
              <w:rPr>
                <w:rFonts w:ascii="Times New Roman" w:eastAsia="Times New Roman" w:hAnsi="Times New Roman" w:cs="Times New Roman"/>
                <w:color w:val="auto"/>
                <w:sz w:val="28"/>
                <w:szCs w:val="28"/>
                <w:lang w:bidi="ar-SA"/>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0F126E" w:rsidRPr="000F126E" w:rsidTr="00C71202">
        <w:trPr>
          <w:trHeight w:val="673"/>
        </w:trPr>
        <w:tc>
          <w:tcPr>
            <w:tcW w:w="833" w:type="pct"/>
            <w:tcBorders>
              <w:top w:val="single" w:sz="4" w:space="0" w:color="auto"/>
              <w:left w:val="double" w:sz="4" w:space="0" w:color="auto"/>
              <w:bottom w:val="double" w:sz="4" w:space="0" w:color="auto"/>
              <w:right w:val="single" w:sz="4" w:space="0" w:color="auto"/>
            </w:tcBorders>
            <w:shd w:val="clear" w:color="auto" w:fill="auto"/>
          </w:tcPr>
          <w:p w:rsidR="000F126E" w:rsidRPr="000F126E" w:rsidRDefault="000F126E" w:rsidP="000F126E">
            <w:pPr>
              <w:suppressAutoHyphens/>
              <w:spacing w:line="360" w:lineRule="auto"/>
              <w:jc w:val="center"/>
              <w:rPr>
                <w:rFonts w:ascii="Times New Roman" w:eastAsia="Times New Roman" w:hAnsi="Times New Roman" w:cs="Times New Roman"/>
                <w:color w:val="auto"/>
                <w:sz w:val="28"/>
                <w:szCs w:val="28"/>
                <w:lang w:bidi="ar-SA"/>
              </w:rPr>
            </w:pPr>
            <w:r w:rsidRPr="000F126E">
              <w:rPr>
                <w:rFonts w:ascii="Times New Roman" w:eastAsia="Times New Roman" w:hAnsi="Times New Roman" w:cs="Times New Roman"/>
                <w:color w:val="auto"/>
                <w:sz w:val="28"/>
                <w:szCs w:val="28"/>
                <w:lang w:bidi="ar-SA"/>
              </w:rPr>
              <w:t>ОК 6.</w:t>
            </w:r>
          </w:p>
        </w:tc>
        <w:tc>
          <w:tcPr>
            <w:tcW w:w="4167" w:type="pct"/>
            <w:tcBorders>
              <w:top w:val="single" w:sz="4" w:space="0" w:color="auto"/>
              <w:left w:val="single" w:sz="4" w:space="0" w:color="auto"/>
              <w:bottom w:val="double" w:sz="4" w:space="0" w:color="auto"/>
              <w:right w:val="double" w:sz="4" w:space="0" w:color="auto"/>
            </w:tcBorders>
            <w:shd w:val="clear" w:color="auto" w:fill="auto"/>
          </w:tcPr>
          <w:p w:rsidR="000F126E" w:rsidRPr="000F126E" w:rsidRDefault="000F126E" w:rsidP="000F126E">
            <w:pPr>
              <w:suppressAutoHyphens/>
              <w:jc w:val="both"/>
              <w:rPr>
                <w:rFonts w:ascii="Times New Roman" w:eastAsia="Times New Roman" w:hAnsi="Times New Roman" w:cs="Times New Roman"/>
                <w:color w:val="auto"/>
                <w:sz w:val="28"/>
                <w:szCs w:val="28"/>
                <w:lang w:bidi="ar-SA"/>
              </w:rPr>
            </w:pPr>
            <w:r w:rsidRPr="000F126E">
              <w:rPr>
                <w:rFonts w:ascii="Times New Roman" w:eastAsia="Times New Roman" w:hAnsi="Times New Roman" w:cs="Times New Roman"/>
                <w:color w:val="auto"/>
                <w:sz w:val="28"/>
                <w:szCs w:val="28"/>
                <w:lang w:bidi="ar-SA"/>
              </w:rPr>
              <w:t>Работать в коллективе и команде, эффективно общаться с коллегами, руководством, потребителями</w:t>
            </w:r>
          </w:p>
        </w:tc>
      </w:tr>
    </w:tbl>
    <w:p w:rsidR="007B44BC" w:rsidRDefault="007B44BC" w:rsidP="007B44BC">
      <w:pPr>
        <w:widowControl/>
        <w:shd w:val="clear" w:color="auto" w:fill="FFFFFF"/>
        <w:rPr>
          <w:rFonts w:ascii="Times New Roman" w:eastAsia="Times New Roman" w:hAnsi="Times New Roman" w:cs="Times New Roman"/>
          <w:sz w:val="28"/>
          <w:szCs w:val="28"/>
          <w:lang w:bidi="ar-SA"/>
        </w:rPr>
      </w:pPr>
    </w:p>
    <w:p w:rsidR="007B44BC" w:rsidRPr="004B2455" w:rsidRDefault="007B44BC" w:rsidP="007B44BC">
      <w:pPr>
        <w:pStyle w:val="af0"/>
        <w:spacing w:after="0" w:line="240" w:lineRule="auto"/>
        <w:ind w:left="785"/>
        <w:rPr>
          <w:rFonts w:ascii="Times New Roman" w:hAnsi="Times New Roman" w:cs="Times New Roman"/>
          <w:b/>
          <w:bCs/>
          <w:sz w:val="26"/>
          <w:szCs w:val="26"/>
        </w:rPr>
      </w:pPr>
    </w:p>
    <w:p w:rsidR="007B44BC" w:rsidRPr="00290640" w:rsidRDefault="007B44BC" w:rsidP="007B44BC">
      <w:pPr>
        <w:pStyle w:val="af0"/>
        <w:numPr>
          <w:ilvl w:val="0"/>
          <w:numId w:val="36"/>
        </w:numPr>
        <w:spacing w:after="0" w:line="240" w:lineRule="auto"/>
        <w:jc w:val="center"/>
        <w:rPr>
          <w:rFonts w:ascii="Times New Roman" w:hAnsi="Times New Roman" w:cs="Times New Roman"/>
          <w:b/>
          <w:bCs/>
          <w:sz w:val="26"/>
          <w:szCs w:val="26"/>
        </w:rPr>
      </w:pPr>
      <w:r w:rsidRPr="00290640">
        <w:rPr>
          <w:rFonts w:ascii="Times New Roman" w:hAnsi="Times New Roman" w:cs="Times New Roman"/>
          <w:b/>
          <w:sz w:val="26"/>
          <w:szCs w:val="26"/>
        </w:rPr>
        <w:t xml:space="preserve">Планирование </w:t>
      </w:r>
      <w:r w:rsidRPr="00290640">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60"/>
        <w:gridCol w:w="3085"/>
        <w:gridCol w:w="1559"/>
        <w:gridCol w:w="2694"/>
      </w:tblGrid>
      <w:tr w:rsidR="007B44BC" w:rsidRPr="00290640" w:rsidTr="00C71202">
        <w:tc>
          <w:tcPr>
            <w:tcW w:w="2160" w:type="dxa"/>
          </w:tcPr>
          <w:p w:rsidR="007B44BC" w:rsidRPr="00D0359C" w:rsidRDefault="007B44BC" w:rsidP="00C71202">
            <w:pPr>
              <w:autoSpaceDE w:val="0"/>
              <w:autoSpaceDN w:val="0"/>
              <w:adjustRightInd w:val="0"/>
              <w:jc w:val="center"/>
              <w:rPr>
                <w:rFonts w:ascii="Times New Roman" w:hAnsi="Times New Roman" w:cs="Times New Roman"/>
                <w:b/>
              </w:rPr>
            </w:pPr>
            <w:r w:rsidRPr="00D0359C">
              <w:rPr>
                <w:rFonts w:ascii="Times New Roman" w:hAnsi="Times New Roman" w:cs="Times New Roman"/>
                <w:b/>
              </w:rPr>
              <w:t>Наименование раздела, темы</w:t>
            </w:r>
          </w:p>
        </w:tc>
        <w:tc>
          <w:tcPr>
            <w:tcW w:w="3085" w:type="dxa"/>
          </w:tcPr>
          <w:p w:rsidR="007B44BC" w:rsidRPr="00D0359C" w:rsidRDefault="007B44BC" w:rsidP="00C71202">
            <w:pPr>
              <w:autoSpaceDE w:val="0"/>
              <w:autoSpaceDN w:val="0"/>
              <w:adjustRightInd w:val="0"/>
              <w:jc w:val="center"/>
              <w:rPr>
                <w:rFonts w:ascii="Times New Roman" w:hAnsi="Times New Roman" w:cs="Times New Roman"/>
                <w:b/>
              </w:rPr>
            </w:pPr>
            <w:r w:rsidRPr="00D0359C">
              <w:rPr>
                <w:rFonts w:ascii="Times New Roman" w:hAnsi="Times New Roman" w:cs="Times New Roman"/>
                <w:b/>
              </w:rPr>
              <w:t>Название внеаудиторной самостоятельной работы</w:t>
            </w:r>
          </w:p>
        </w:tc>
        <w:tc>
          <w:tcPr>
            <w:tcW w:w="1559" w:type="dxa"/>
          </w:tcPr>
          <w:p w:rsidR="007B44BC" w:rsidRPr="00D0359C" w:rsidRDefault="007B44BC" w:rsidP="00C71202">
            <w:pPr>
              <w:autoSpaceDE w:val="0"/>
              <w:autoSpaceDN w:val="0"/>
              <w:adjustRightInd w:val="0"/>
              <w:jc w:val="center"/>
              <w:rPr>
                <w:rFonts w:ascii="Times New Roman" w:hAnsi="Times New Roman" w:cs="Times New Roman"/>
                <w:b/>
              </w:rPr>
            </w:pPr>
            <w:r w:rsidRPr="00D0359C">
              <w:rPr>
                <w:rFonts w:ascii="Times New Roman" w:hAnsi="Times New Roman" w:cs="Times New Roman"/>
                <w:b/>
              </w:rPr>
              <w:t>Количество часов</w:t>
            </w:r>
          </w:p>
        </w:tc>
        <w:tc>
          <w:tcPr>
            <w:tcW w:w="2694" w:type="dxa"/>
          </w:tcPr>
          <w:p w:rsidR="007B44BC" w:rsidRPr="00D0359C" w:rsidRDefault="007B44BC" w:rsidP="00C71202">
            <w:pPr>
              <w:autoSpaceDE w:val="0"/>
              <w:autoSpaceDN w:val="0"/>
              <w:adjustRightInd w:val="0"/>
              <w:jc w:val="center"/>
              <w:rPr>
                <w:rFonts w:ascii="Times New Roman" w:hAnsi="Times New Roman" w:cs="Times New Roman"/>
                <w:b/>
              </w:rPr>
            </w:pPr>
            <w:r w:rsidRPr="00D0359C">
              <w:rPr>
                <w:rFonts w:ascii="Times New Roman" w:hAnsi="Times New Roman" w:cs="Times New Roman"/>
                <w:b/>
              </w:rPr>
              <w:t>Форма представления результата</w:t>
            </w:r>
          </w:p>
        </w:tc>
      </w:tr>
      <w:tr w:rsidR="00D0359C" w:rsidRPr="00290640" w:rsidTr="00113A05">
        <w:tc>
          <w:tcPr>
            <w:tcW w:w="9498" w:type="dxa"/>
            <w:gridSpan w:val="4"/>
          </w:tcPr>
          <w:p w:rsidR="00D0359C" w:rsidRPr="00D0359C" w:rsidRDefault="00D0359C" w:rsidP="00C71202">
            <w:pPr>
              <w:autoSpaceDE w:val="0"/>
              <w:autoSpaceDN w:val="0"/>
              <w:adjustRightInd w:val="0"/>
              <w:jc w:val="center"/>
              <w:rPr>
                <w:rFonts w:ascii="Times New Roman" w:hAnsi="Times New Roman" w:cs="Times New Roman"/>
                <w:b/>
              </w:rPr>
            </w:pPr>
            <w:r w:rsidRPr="00D0359C">
              <w:rPr>
                <w:rFonts w:ascii="Times New Roman" w:hAnsi="Times New Roman" w:cs="Times New Roman"/>
                <w:b/>
                <w:bCs/>
              </w:rPr>
              <w:t>МДК.03.01.Формы и методы контроля качества металлов и сварных конструкций</w:t>
            </w:r>
          </w:p>
        </w:tc>
      </w:tr>
      <w:tr w:rsidR="00C71202" w:rsidRPr="00290640" w:rsidTr="00C71202">
        <w:tc>
          <w:tcPr>
            <w:tcW w:w="9498" w:type="dxa"/>
            <w:gridSpan w:val="4"/>
          </w:tcPr>
          <w:p w:rsidR="00C71202" w:rsidRPr="00D0359C" w:rsidRDefault="00C71202" w:rsidP="00C71202">
            <w:pPr>
              <w:autoSpaceDE w:val="0"/>
              <w:autoSpaceDN w:val="0"/>
              <w:adjustRightInd w:val="0"/>
              <w:jc w:val="center"/>
              <w:rPr>
                <w:rFonts w:ascii="Times New Roman" w:hAnsi="Times New Roman" w:cs="Times New Roman"/>
                <w:b/>
              </w:rPr>
            </w:pPr>
            <w:r w:rsidRPr="00D0359C">
              <w:rPr>
                <w:rFonts w:ascii="Times New Roman" w:hAnsi="Times New Roman" w:cs="Times New Roman"/>
                <w:b/>
              </w:rPr>
              <w:t>Раздел 1.Осуществление технического контроля соответствия качества изделия установленным нормативам</w:t>
            </w:r>
          </w:p>
        </w:tc>
      </w:tr>
      <w:tr w:rsidR="007B44BC" w:rsidRPr="00290640" w:rsidTr="00C71202">
        <w:tc>
          <w:tcPr>
            <w:tcW w:w="2160" w:type="dxa"/>
          </w:tcPr>
          <w:p w:rsidR="007B44BC" w:rsidRPr="00D0359C" w:rsidRDefault="00C71202" w:rsidP="00C71202">
            <w:pPr>
              <w:outlineLvl w:val="0"/>
              <w:rPr>
                <w:rFonts w:ascii="Times New Roman" w:hAnsi="Times New Roman" w:cs="Times New Roman"/>
              </w:rPr>
            </w:pPr>
            <w:r w:rsidRPr="00D0359C">
              <w:rPr>
                <w:rFonts w:ascii="Times New Roman" w:hAnsi="Times New Roman" w:cs="Times New Roman"/>
              </w:rPr>
              <w:t>Тема 1.1. Сущность процесса контроля качества сварных соединений</w:t>
            </w:r>
          </w:p>
        </w:tc>
        <w:tc>
          <w:tcPr>
            <w:tcW w:w="3085" w:type="dxa"/>
          </w:tcPr>
          <w:p w:rsidR="007B44BC" w:rsidRPr="00D0359C" w:rsidRDefault="00FB2AF7" w:rsidP="00FB2AF7">
            <w:pPr>
              <w:rPr>
                <w:rFonts w:ascii="Times New Roman" w:hAnsi="Times New Roman" w:cs="Times New Roman"/>
                <w:bCs/>
              </w:rPr>
            </w:pPr>
            <w:r w:rsidRPr="00D0359C">
              <w:rPr>
                <w:rFonts w:ascii="Times New Roman" w:hAnsi="Times New Roman" w:cs="Times New Roman"/>
                <w:bCs/>
              </w:rPr>
              <w:t xml:space="preserve">Проработка конспектов занятий, учебной и специальной технической литературы,  </w:t>
            </w:r>
          </w:p>
        </w:tc>
        <w:tc>
          <w:tcPr>
            <w:tcW w:w="1559" w:type="dxa"/>
          </w:tcPr>
          <w:p w:rsidR="007B44BC" w:rsidRPr="00D0359C" w:rsidRDefault="00C71202" w:rsidP="00C71202">
            <w:pPr>
              <w:jc w:val="center"/>
              <w:outlineLvl w:val="0"/>
              <w:rPr>
                <w:rFonts w:ascii="Times New Roman" w:hAnsi="Times New Roman" w:cs="Times New Roman"/>
                <w:bCs/>
              </w:rPr>
            </w:pPr>
            <w:r w:rsidRPr="00D0359C">
              <w:rPr>
                <w:rFonts w:ascii="Times New Roman" w:hAnsi="Times New Roman" w:cs="Times New Roman"/>
                <w:bCs/>
              </w:rPr>
              <w:t>1</w:t>
            </w:r>
          </w:p>
        </w:tc>
        <w:tc>
          <w:tcPr>
            <w:tcW w:w="2694" w:type="dxa"/>
          </w:tcPr>
          <w:p w:rsidR="00FB2AF7" w:rsidRPr="00D0359C" w:rsidRDefault="00FB2AF7" w:rsidP="00FB2AF7">
            <w:pPr>
              <w:autoSpaceDE w:val="0"/>
              <w:autoSpaceDN w:val="0"/>
              <w:adjustRightInd w:val="0"/>
              <w:rPr>
                <w:rFonts w:ascii="Times New Roman" w:hAnsi="Times New Roman" w:cs="Times New Roman"/>
              </w:rPr>
            </w:pPr>
            <w:r w:rsidRPr="00D0359C">
              <w:rPr>
                <w:rFonts w:ascii="Times New Roman" w:hAnsi="Times New Roman" w:cs="Times New Roman"/>
              </w:rPr>
              <w:t>Наличие конспектов,</w:t>
            </w:r>
          </w:p>
          <w:p w:rsidR="007B44BC" w:rsidRPr="00D0359C" w:rsidRDefault="00FB2AF7" w:rsidP="00FB2AF7">
            <w:pPr>
              <w:autoSpaceDE w:val="0"/>
              <w:autoSpaceDN w:val="0"/>
              <w:adjustRightInd w:val="0"/>
              <w:rPr>
                <w:rFonts w:ascii="Times New Roman" w:hAnsi="Times New Roman" w:cs="Times New Roman"/>
              </w:rPr>
            </w:pPr>
            <w:r w:rsidRPr="00D0359C">
              <w:rPr>
                <w:rFonts w:ascii="Times New Roman" w:hAnsi="Times New Roman" w:cs="Times New Roman"/>
              </w:rPr>
              <w:t xml:space="preserve">демонстрация знаний по теме занятия,  </w:t>
            </w:r>
          </w:p>
        </w:tc>
      </w:tr>
      <w:tr w:rsidR="007B44BC" w:rsidRPr="00290640" w:rsidTr="00C71202">
        <w:tc>
          <w:tcPr>
            <w:tcW w:w="2160" w:type="dxa"/>
          </w:tcPr>
          <w:p w:rsidR="007B44BC" w:rsidRPr="00D0359C" w:rsidRDefault="00C71202" w:rsidP="00C71202">
            <w:pPr>
              <w:ind w:left="14" w:hanging="14"/>
              <w:rPr>
                <w:rFonts w:ascii="Times New Roman" w:hAnsi="Times New Roman" w:cs="Times New Roman"/>
                <w:bCs/>
              </w:rPr>
            </w:pPr>
            <w:r w:rsidRPr="00D0359C">
              <w:rPr>
                <w:rFonts w:ascii="Times New Roman" w:hAnsi="Times New Roman" w:cs="Times New Roman"/>
                <w:bCs/>
              </w:rPr>
              <w:t>Тема 1.2. Входной (предупредительный) контроль качества сварных соединений</w:t>
            </w:r>
          </w:p>
        </w:tc>
        <w:tc>
          <w:tcPr>
            <w:tcW w:w="3085" w:type="dxa"/>
          </w:tcPr>
          <w:p w:rsidR="007B44BC" w:rsidRPr="00D0359C" w:rsidRDefault="00FB2AF7" w:rsidP="00FB2AF7">
            <w:pPr>
              <w:rPr>
                <w:rFonts w:ascii="Times New Roman" w:hAnsi="Times New Roman" w:cs="Times New Roman"/>
                <w:bCs/>
              </w:rPr>
            </w:pPr>
            <w:r w:rsidRPr="00D0359C">
              <w:rPr>
                <w:rFonts w:ascii="Times New Roman" w:hAnsi="Times New Roman" w:cs="Times New Roman"/>
                <w:bCs/>
              </w:rPr>
              <w:t>Проработка конспектов занятий, учебной и специальной технической литературы. Подготовка сообщений на темы: «Анализ контроля технологического процесса сварки (сварочного оборудования), по заданным условиям»</w:t>
            </w:r>
          </w:p>
        </w:tc>
        <w:tc>
          <w:tcPr>
            <w:tcW w:w="1559" w:type="dxa"/>
          </w:tcPr>
          <w:p w:rsidR="007B44BC" w:rsidRPr="00D0359C" w:rsidRDefault="00C71202" w:rsidP="00C71202">
            <w:pPr>
              <w:jc w:val="center"/>
              <w:outlineLvl w:val="0"/>
              <w:rPr>
                <w:rFonts w:ascii="Times New Roman" w:hAnsi="Times New Roman" w:cs="Times New Roman"/>
                <w:bCs/>
              </w:rPr>
            </w:pPr>
            <w:r w:rsidRPr="00D0359C">
              <w:rPr>
                <w:rFonts w:ascii="Times New Roman" w:hAnsi="Times New Roman" w:cs="Times New Roman"/>
                <w:bCs/>
              </w:rPr>
              <w:t>4</w:t>
            </w:r>
          </w:p>
        </w:tc>
        <w:tc>
          <w:tcPr>
            <w:tcW w:w="2694" w:type="dxa"/>
          </w:tcPr>
          <w:p w:rsidR="00FB2AF7" w:rsidRPr="00D0359C" w:rsidRDefault="00FB2AF7" w:rsidP="00FB2AF7">
            <w:pPr>
              <w:autoSpaceDE w:val="0"/>
              <w:autoSpaceDN w:val="0"/>
              <w:adjustRightInd w:val="0"/>
              <w:rPr>
                <w:rFonts w:ascii="Times New Roman" w:hAnsi="Times New Roman" w:cs="Times New Roman"/>
              </w:rPr>
            </w:pPr>
            <w:r w:rsidRPr="00D0359C">
              <w:rPr>
                <w:rFonts w:ascii="Times New Roman" w:hAnsi="Times New Roman" w:cs="Times New Roman"/>
              </w:rPr>
              <w:t>Наличие конспектов,</w:t>
            </w:r>
          </w:p>
          <w:p w:rsidR="007B44BC" w:rsidRPr="00D0359C" w:rsidRDefault="00FB2AF7" w:rsidP="00FB2AF7">
            <w:pPr>
              <w:autoSpaceDE w:val="0"/>
              <w:autoSpaceDN w:val="0"/>
              <w:adjustRightInd w:val="0"/>
              <w:rPr>
                <w:rFonts w:ascii="Times New Roman" w:hAnsi="Times New Roman" w:cs="Times New Roman"/>
              </w:rPr>
            </w:pPr>
            <w:r w:rsidRPr="00D0359C">
              <w:rPr>
                <w:rFonts w:ascii="Times New Roman" w:hAnsi="Times New Roman" w:cs="Times New Roman"/>
              </w:rPr>
              <w:t xml:space="preserve">демонстрация знаний по теме занятия. Выступление с сообщением  </w:t>
            </w:r>
          </w:p>
        </w:tc>
      </w:tr>
      <w:tr w:rsidR="007B44BC" w:rsidRPr="00290640" w:rsidTr="00C71202">
        <w:tc>
          <w:tcPr>
            <w:tcW w:w="2160" w:type="dxa"/>
          </w:tcPr>
          <w:p w:rsidR="007B44BC" w:rsidRPr="00D0359C" w:rsidRDefault="00C71202" w:rsidP="00C71202">
            <w:pPr>
              <w:ind w:left="14" w:hanging="14"/>
              <w:outlineLvl w:val="0"/>
              <w:rPr>
                <w:rFonts w:ascii="Times New Roman" w:hAnsi="Times New Roman" w:cs="Times New Roman"/>
              </w:rPr>
            </w:pPr>
            <w:r w:rsidRPr="00D0359C">
              <w:rPr>
                <w:rFonts w:ascii="Times New Roman" w:hAnsi="Times New Roman" w:cs="Times New Roman"/>
              </w:rPr>
              <w:t xml:space="preserve">Тема 1.3. Текущий </w:t>
            </w:r>
            <w:r w:rsidRPr="00D0359C">
              <w:rPr>
                <w:rFonts w:ascii="Times New Roman" w:hAnsi="Times New Roman" w:cs="Times New Roman"/>
              </w:rPr>
              <w:lastRenderedPageBreak/>
              <w:t>(пооперационный) контроль качества сварных соединений</w:t>
            </w:r>
          </w:p>
        </w:tc>
        <w:tc>
          <w:tcPr>
            <w:tcW w:w="3085" w:type="dxa"/>
          </w:tcPr>
          <w:p w:rsidR="007B44BC" w:rsidRPr="00D0359C" w:rsidRDefault="00FB2AF7" w:rsidP="00FB2AF7">
            <w:pPr>
              <w:rPr>
                <w:rFonts w:ascii="Times New Roman" w:hAnsi="Times New Roman" w:cs="Times New Roman"/>
                <w:bCs/>
              </w:rPr>
            </w:pPr>
            <w:r w:rsidRPr="00D0359C">
              <w:rPr>
                <w:rFonts w:ascii="Times New Roman" w:hAnsi="Times New Roman" w:cs="Times New Roman"/>
                <w:bCs/>
              </w:rPr>
              <w:lastRenderedPageBreak/>
              <w:t xml:space="preserve">Проработка конспектов </w:t>
            </w:r>
            <w:r w:rsidRPr="00D0359C">
              <w:rPr>
                <w:rFonts w:ascii="Times New Roman" w:hAnsi="Times New Roman" w:cs="Times New Roman"/>
                <w:bCs/>
              </w:rPr>
              <w:lastRenderedPageBreak/>
              <w:t xml:space="preserve">занятий, учебной и специальной технической литературы,  </w:t>
            </w:r>
          </w:p>
        </w:tc>
        <w:tc>
          <w:tcPr>
            <w:tcW w:w="1559" w:type="dxa"/>
          </w:tcPr>
          <w:p w:rsidR="007B44BC" w:rsidRPr="00D0359C" w:rsidRDefault="00C71202" w:rsidP="00C71202">
            <w:pPr>
              <w:jc w:val="center"/>
              <w:outlineLvl w:val="0"/>
              <w:rPr>
                <w:rFonts w:ascii="Times New Roman" w:hAnsi="Times New Roman" w:cs="Times New Roman"/>
                <w:bCs/>
              </w:rPr>
            </w:pPr>
            <w:r w:rsidRPr="00D0359C">
              <w:rPr>
                <w:rFonts w:ascii="Times New Roman" w:hAnsi="Times New Roman" w:cs="Times New Roman"/>
                <w:bCs/>
              </w:rPr>
              <w:lastRenderedPageBreak/>
              <w:t>1</w:t>
            </w:r>
          </w:p>
        </w:tc>
        <w:tc>
          <w:tcPr>
            <w:tcW w:w="2694" w:type="dxa"/>
          </w:tcPr>
          <w:p w:rsidR="00FB2AF7" w:rsidRPr="00D0359C" w:rsidRDefault="00FB2AF7" w:rsidP="00FB2AF7">
            <w:pPr>
              <w:autoSpaceDE w:val="0"/>
              <w:autoSpaceDN w:val="0"/>
              <w:adjustRightInd w:val="0"/>
              <w:rPr>
                <w:rFonts w:ascii="Times New Roman" w:hAnsi="Times New Roman" w:cs="Times New Roman"/>
              </w:rPr>
            </w:pPr>
            <w:r w:rsidRPr="00D0359C">
              <w:rPr>
                <w:rFonts w:ascii="Times New Roman" w:hAnsi="Times New Roman" w:cs="Times New Roman"/>
              </w:rPr>
              <w:t>Наличие конспектов,</w:t>
            </w:r>
          </w:p>
          <w:p w:rsidR="007B44BC" w:rsidRPr="00D0359C" w:rsidRDefault="00FB2AF7" w:rsidP="00FB2AF7">
            <w:pPr>
              <w:autoSpaceDE w:val="0"/>
              <w:autoSpaceDN w:val="0"/>
              <w:adjustRightInd w:val="0"/>
              <w:rPr>
                <w:rFonts w:ascii="Times New Roman" w:hAnsi="Times New Roman" w:cs="Times New Roman"/>
              </w:rPr>
            </w:pPr>
            <w:r w:rsidRPr="00D0359C">
              <w:rPr>
                <w:rFonts w:ascii="Times New Roman" w:hAnsi="Times New Roman" w:cs="Times New Roman"/>
              </w:rPr>
              <w:lastRenderedPageBreak/>
              <w:t xml:space="preserve">демонстрация знаний по теме занятия,  </w:t>
            </w:r>
          </w:p>
        </w:tc>
      </w:tr>
      <w:tr w:rsidR="00C71202" w:rsidRPr="00290640" w:rsidTr="00C71202">
        <w:tc>
          <w:tcPr>
            <w:tcW w:w="2160" w:type="dxa"/>
          </w:tcPr>
          <w:p w:rsidR="00C71202" w:rsidRPr="00D0359C" w:rsidRDefault="00C71202" w:rsidP="00C71202">
            <w:pPr>
              <w:ind w:left="14" w:hanging="14"/>
              <w:outlineLvl w:val="0"/>
              <w:rPr>
                <w:rFonts w:ascii="Times New Roman" w:hAnsi="Times New Roman" w:cs="Times New Roman"/>
              </w:rPr>
            </w:pPr>
            <w:r w:rsidRPr="00D0359C">
              <w:rPr>
                <w:rFonts w:ascii="Times New Roman" w:hAnsi="Times New Roman" w:cs="Times New Roman"/>
              </w:rPr>
              <w:lastRenderedPageBreak/>
              <w:t>Тема 1.4. Приемочный (выходной) контроль качества сварных соединений</w:t>
            </w:r>
          </w:p>
        </w:tc>
        <w:tc>
          <w:tcPr>
            <w:tcW w:w="3085" w:type="dxa"/>
          </w:tcPr>
          <w:p w:rsidR="00C71202" w:rsidRPr="00D0359C" w:rsidRDefault="00FB2AF7" w:rsidP="00FB2AF7">
            <w:pPr>
              <w:rPr>
                <w:rFonts w:ascii="Times New Roman" w:hAnsi="Times New Roman" w:cs="Times New Roman"/>
                <w:bCs/>
              </w:rPr>
            </w:pPr>
            <w:r w:rsidRPr="00D0359C">
              <w:rPr>
                <w:rFonts w:ascii="Times New Roman" w:hAnsi="Times New Roman" w:cs="Times New Roman"/>
                <w:bCs/>
              </w:rPr>
              <w:t xml:space="preserve">Проработка конспектов занятий, учебной и специальной технической литературы,  </w:t>
            </w:r>
          </w:p>
        </w:tc>
        <w:tc>
          <w:tcPr>
            <w:tcW w:w="1559" w:type="dxa"/>
          </w:tcPr>
          <w:p w:rsidR="00C71202" w:rsidRPr="00D0359C" w:rsidRDefault="00C71202" w:rsidP="00C71202">
            <w:pPr>
              <w:jc w:val="center"/>
              <w:outlineLvl w:val="0"/>
              <w:rPr>
                <w:rFonts w:ascii="Times New Roman" w:hAnsi="Times New Roman" w:cs="Times New Roman"/>
                <w:bCs/>
              </w:rPr>
            </w:pPr>
            <w:r w:rsidRPr="00D0359C">
              <w:rPr>
                <w:rFonts w:ascii="Times New Roman" w:hAnsi="Times New Roman" w:cs="Times New Roman"/>
                <w:bCs/>
              </w:rPr>
              <w:t>2</w:t>
            </w:r>
          </w:p>
        </w:tc>
        <w:tc>
          <w:tcPr>
            <w:tcW w:w="2694" w:type="dxa"/>
          </w:tcPr>
          <w:p w:rsidR="00FB2AF7" w:rsidRPr="00D0359C" w:rsidRDefault="00FB2AF7" w:rsidP="00FB2AF7">
            <w:pPr>
              <w:autoSpaceDE w:val="0"/>
              <w:autoSpaceDN w:val="0"/>
              <w:adjustRightInd w:val="0"/>
              <w:rPr>
                <w:rFonts w:ascii="Times New Roman" w:hAnsi="Times New Roman" w:cs="Times New Roman"/>
              </w:rPr>
            </w:pPr>
            <w:r w:rsidRPr="00D0359C">
              <w:rPr>
                <w:rFonts w:ascii="Times New Roman" w:hAnsi="Times New Roman" w:cs="Times New Roman"/>
              </w:rPr>
              <w:t>Наличие конспектов,</w:t>
            </w:r>
          </w:p>
          <w:p w:rsidR="00C71202" w:rsidRPr="00D0359C" w:rsidRDefault="00FB2AF7" w:rsidP="00FB2AF7">
            <w:pPr>
              <w:autoSpaceDE w:val="0"/>
              <w:autoSpaceDN w:val="0"/>
              <w:adjustRightInd w:val="0"/>
              <w:rPr>
                <w:rFonts w:ascii="Times New Roman" w:hAnsi="Times New Roman" w:cs="Times New Roman"/>
              </w:rPr>
            </w:pPr>
            <w:r w:rsidRPr="00D0359C">
              <w:rPr>
                <w:rFonts w:ascii="Times New Roman" w:hAnsi="Times New Roman" w:cs="Times New Roman"/>
              </w:rPr>
              <w:t xml:space="preserve">демонстрация знаний по теме занятия,  </w:t>
            </w:r>
          </w:p>
        </w:tc>
      </w:tr>
      <w:tr w:rsidR="00C71202" w:rsidRPr="00290640" w:rsidTr="00C71202">
        <w:tc>
          <w:tcPr>
            <w:tcW w:w="2160" w:type="dxa"/>
          </w:tcPr>
          <w:p w:rsidR="00C71202" w:rsidRPr="00D0359C" w:rsidRDefault="00C71202" w:rsidP="00C71202">
            <w:pPr>
              <w:ind w:left="14" w:hanging="14"/>
              <w:outlineLvl w:val="0"/>
              <w:rPr>
                <w:rFonts w:ascii="Times New Roman" w:hAnsi="Times New Roman" w:cs="Times New Roman"/>
              </w:rPr>
            </w:pPr>
            <w:r w:rsidRPr="00D0359C">
              <w:rPr>
                <w:rFonts w:ascii="Times New Roman" w:hAnsi="Times New Roman" w:cs="Times New Roman"/>
              </w:rPr>
              <w:t>Тема 1.5. Контроль исполнительской документации качества сварных соединений</w:t>
            </w:r>
          </w:p>
        </w:tc>
        <w:tc>
          <w:tcPr>
            <w:tcW w:w="3085" w:type="dxa"/>
          </w:tcPr>
          <w:p w:rsidR="00C71202" w:rsidRPr="00D0359C" w:rsidRDefault="00C71202" w:rsidP="00FB2AF7">
            <w:pPr>
              <w:rPr>
                <w:rFonts w:ascii="Times New Roman" w:hAnsi="Times New Roman" w:cs="Times New Roman"/>
                <w:bCs/>
              </w:rPr>
            </w:pPr>
            <w:r w:rsidRPr="00D0359C">
              <w:rPr>
                <w:rFonts w:ascii="Times New Roman" w:hAnsi="Times New Roman" w:cs="Times New Roman"/>
                <w:bCs/>
              </w:rPr>
              <w:t>Проработка конспектов занятий, учебной и специальной технической литературы</w:t>
            </w:r>
            <w:r w:rsidR="00FB2AF7" w:rsidRPr="00D0359C">
              <w:rPr>
                <w:rFonts w:ascii="Times New Roman" w:hAnsi="Times New Roman" w:cs="Times New Roman"/>
                <w:bCs/>
              </w:rPr>
              <w:t xml:space="preserve">. </w:t>
            </w:r>
            <w:r w:rsidR="00FE5D5C" w:rsidRPr="00D0359C">
              <w:rPr>
                <w:rFonts w:ascii="Times New Roman" w:hAnsi="Times New Roman" w:cs="Times New Roman"/>
                <w:bCs/>
              </w:rPr>
              <w:t>Подготовка сообщений на тему:</w:t>
            </w:r>
          </w:p>
          <w:p w:rsidR="00FE5D5C" w:rsidRPr="00D0359C" w:rsidRDefault="00FE5D5C" w:rsidP="00FE5D5C">
            <w:pPr>
              <w:rPr>
                <w:rFonts w:ascii="Times New Roman" w:hAnsi="Times New Roman" w:cs="Times New Roman"/>
                <w:bCs/>
              </w:rPr>
            </w:pPr>
            <w:r w:rsidRPr="00D0359C">
              <w:rPr>
                <w:rFonts w:ascii="Times New Roman" w:hAnsi="Times New Roman" w:cs="Times New Roman"/>
                <w:bCs/>
              </w:rPr>
              <w:t>-Составление перечня необходимой технической документации по заданным условиям. Перечень документации</w:t>
            </w:r>
          </w:p>
          <w:p w:rsidR="00FE5D5C" w:rsidRPr="00D0359C" w:rsidRDefault="00FE5D5C" w:rsidP="00FE5D5C">
            <w:pPr>
              <w:rPr>
                <w:rFonts w:ascii="Times New Roman" w:hAnsi="Times New Roman" w:cs="Times New Roman"/>
                <w:bCs/>
              </w:rPr>
            </w:pPr>
            <w:r w:rsidRPr="00D0359C">
              <w:rPr>
                <w:rFonts w:ascii="Times New Roman" w:hAnsi="Times New Roman" w:cs="Times New Roman"/>
                <w:bCs/>
              </w:rPr>
              <w:t>-Описание содержания, текущего (пооперационного) контроля по заданным условиям</w:t>
            </w:r>
          </w:p>
        </w:tc>
        <w:tc>
          <w:tcPr>
            <w:tcW w:w="1559" w:type="dxa"/>
          </w:tcPr>
          <w:p w:rsidR="00C71202" w:rsidRPr="00D0359C" w:rsidRDefault="00C71202" w:rsidP="00C71202">
            <w:pPr>
              <w:jc w:val="center"/>
              <w:outlineLvl w:val="0"/>
              <w:rPr>
                <w:rFonts w:ascii="Times New Roman" w:hAnsi="Times New Roman" w:cs="Times New Roman"/>
                <w:bCs/>
              </w:rPr>
            </w:pPr>
            <w:r w:rsidRPr="00D0359C">
              <w:rPr>
                <w:rFonts w:ascii="Times New Roman" w:hAnsi="Times New Roman" w:cs="Times New Roman"/>
                <w:bCs/>
              </w:rPr>
              <w:t>7</w:t>
            </w:r>
          </w:p>
        </w:tc>
        <w:tc>
          <w:tcPr>
            <w:tcW w:w="2694" w:type="dxa"/>
          </w:tcPr>
          <w:p w:rsidR="00FB2AF7" w:rsidRPr="00D0359C" w:rsidRDefault="00FB2AF7" w:rsidP="00FB2AF7">
            <w:pPr>
              <w:autoSpaceDE w:val="0"/>
              <w:autoSpaceDN w:val="0"/>
              <w:adjustRightInd w:val="0"/>
              <w:rPr>
                <w:rFonts w:ascii="Times New Roman" w:hAnsi="Times New Roman" w:cs="Times New Roman"/>
              </w:rPr>
            </w:pPr>
            <w:r w:rsidRPr="00D0359C">
              <w:rPr>
                <w:rFonts w:ascii="Times New Roman" w:hAnsi="Times New Roman" w:cs="Times New Roman"/>
              </w:rPr>
              <w:t>Наличие конспектов,</w:t>
            </w:r>
          </w:p>
          <w:p w:rsidR="00C71202" w:rsidRPr="00D0359C" w:rsidRDefault="00FB2AF7" w:rsidP="00FB2AF7">
            <w:pPr>
              <w:autoSpaceDE w:val="0"/>
              <w:autoSpaceDN w:val="0"/>
              <w:adjustRightInd w:val="0"/>
              <w:rPr>
                <w:rFonts w:ascii="Times New Roman" w:hAnsi="Times New Roman" w:cs="Times New Roman"/>
              </w:rPr>
            </w:pPr>
            <w:r w:rsidRPr="00D0359C">
              <w:rPr>
                <w:rFonts w:ascii="Times New Roman" w:hAnsi="Times New Roman" w:cs="Times New Roman"/>
              </w:rPr>
              <w:t xml:space="preserve">демонстрация знаний по теме занятия,  </w:t>
            </w:r>
          </w:p>
          <w:p w:rsidR="00FE5D5C" w:rsidRPr="00D0359C" w:rsidRDefault="00FE5D5C" w:rsidP="00FB2AF7">
            <w:pPr>
              <w:autoSpaceDE w:val="0"/>
              <w:autoSpaceDN w:val="0"/>
              <w:adjustRightInd w:val="0"/>
              <w:rPr>
                <w:rFonts w:ascii="Times New Roman" w:hAnsi="Times New Roman" w:cs="Times New Roman"/>
              </w:rPr>
            </w:pPr>
            <w:r w:rsidRPr="00D0359C">
              <w:rPr>
                <w:rFonts w:ascii="Times New Roman" w:hAnsi="Times New Roman" w:cs="Times New Roman"/>
              </w:rPr>
              <w:t xml:space="preserve">Выступление с сообщением.  </w:t>
            </w:r>
          </w:p>
        </w:tc>
      </w:tr>
      <w:tr w:rsidR="00C71202" w:rsidRPr="00290640" w:rsidTr="00C71202">
        <w:tc>
          <w:tcPr>
            <w:tcW w:w="9498" w:type="dxa"/>
            <w:gridSpan w:val="4"/>
          </w:tcPr>
          <w:p w:rsidR="00C71202" w:rsidRPr="00D0359C" w:rsidRDefault="00C71202" w:rsidP="00C71202">
            <w:pPr>
              <w:autoSpaceDE w:val="0"/>
              <w:autoSpaceDN w:val="0"/>
              <w:adjustRightInd w:val="0"/>
              <w:rPr>
                <w:rFonts w:ascii="Times New Roman" w:hAnsi="Times New Roman" w:cs="Times New Roman"/>
              </w:rPr>
            </w:pPr>
            <w:r w:rsidRPr="00D0359C">
              <w:rPr>
                <w:rFonts w:ascii="Times New Roman" w:hAnsi="Times New Roman" w:cs="Times New Roman"/>
                <w:b/>
              </w:rPr>
              <w:t>Раздел 2.Проведение метрологической проверки изделий, стандартных и квалификационных испытаний объектов техники под руководством квалифицированных специалистов</w:t>
            </w:r>
          </w:p>
        </w:tc>
      </w:tr>
      <w:tr w:rsidR="00C71202" w:rsidRPr="00290640" w:rsidTr="00C71202">
        <w:tc>
          <w:tcPr>
            <w:tcW w:w="2160" w:type="dxa"/>
          </w:tcPr>
          <w:p w:rsidR="00C71202" w:rsidRPr="00D0359C" w:rsidRDefault="00C71202" w:rsidP="00C71202">
            <w:pPr>
              <w:ind w:left="14" w:hanging="14"/>
              <w:outlineLvl w:val="0"/>
              <w:rPr>
                <w:rFonts w:ascii="Times New Roman" w:hAnsi="Times New Roman" w:cs="Times New Roman"/>
              </w:rPr>
            </w:pPr>
            <w:r w:rsidRPr="00D0359C">
              <w:rPr>
                <w:rFonts w:ascii="Times New Roman" w:hAnsi="Times New Roman" w:cs="Times New Roman"/>
              </w:rPr>
              <w:t>Тема 2.1.</w:t>
            </w:r>
          </w:p>
          <w:p w:rsidR="00C71202" w:rsidRPr="00D0359C" w:rsidRDefault="00C71202" w:rsidP="00C71202">
            <w:pPr>
              <w:ind w:left="14" w:hanging="14"/>
              <w:outlineLvl w:val="0"/>
              <w:rPr>
                <w:rFonts w:ascii="Times New Roman" w:hAnsi="Times New Roman" w:cs="Times New Roman"/>
              </w:rPr>
            </w:pPr>
            <w:r w:rsidRPr="00D0359C">
              <w:rPr>
                <w:rFonts w:ascii="Times New Roman" w:hAnsi="Times New Roman" w:cs="Times New Roman"/>
              </w:rPr>
              <w:t xml:space="preserve">Методы оценки </w:t>
            </w:r>
          </w:p>
          <w:p w:rsidR="00C71202" w:rsidRPr="00D0359C" w:rsidRDefault="00C71202" w:rsidP="00C71202">
            <w:pPr>
              <w:ind w:left="14" w:hanging="14"/>
              <w:outlineLvl w:val="0"/>
              <w:rPr>
                <w:rFonts w:ascii="Times New Roman" w:hAnsi="Times New Roman" w:cs="Times New Roman"/>
              </w:rPr>
            </w:pPr>
            <w:r w:rsidRPr="00D0359C">
              <w:rPr>
                <w:rFonts w:ascii="Times New Roman" w:hAnsi="Times New Roman" w:cs="Times New Roman"/>
              </w:rPr>
              <w:t xml:space="preserve">качества металлов и </w:t>
            </w:r>
          </w:p>
          <w:p w:rsidR="00C71202" w:rsidRPr="00D0359C" w:rsidRDefault="00C71202" w:rsidP="00C71202">
            <w:pPr>
              <w:ind w:left="14" w:hanging="14"/>
              <w:outlineLvl w:val="0"/>
              <w:rPr>
                <w:rFonts w:ascii="Times New Roman" w:hAnsi="Times New Roman" w:cs="Times New Roman"/>
              </w:rPr>
            </w:pPr>
            <w:r w:rsidRPr="00D0359C">
              <w:rPr>
                <w:rFonts w:ascii="Times New Roman" w:hAnsi="Times New Roman" w:cs="Times New Roman"/>
              </w:rPr>
              <w:t>сварных соединений</w:t>
            </w:r>
          </w:p>
        </w:tc>
        <w:tc>
          <w:tcPr>
            <w:tcW w:w="3085" w:type="dxa"/>
          </w:tcPr>
          <w:p w:rsidR="00C71202" w:rsidRPr="00D0359C" w:rsidRDefault="00C71202" w:rsidP="00FB2AF7">
            <w:pPr>
              <w:rPr>
                <w:rFonts w:ascii="Times New Roman" w:hAnsi="Times New Roman" w:cs="Times New Roman"/>
                <w:bCs/>
              </w:rPr>
            </w:pPr>
            <w:r w:rsidRPr="00D0359C">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r w:rsidR="00B52133">
              <w:rPr>
                <w:rFonts w:ascii="Times New Roman" w:hAnsi="Times New Roman" w:cs="Times New Roman"/>
                <w:bCs/>
              </w:rPr>
              <w:t xml:space="preserve"> </w:t>
            </w:r>
            <w:r w:rsidR="00FE5D5C" w:rsidRPr="00D0359C">
              <w:rPr>
                <w:rFonts w:ascii="Times New Roman" w:hAnsi="Times New Roman" w:cs="Times New Roman"/>
                <w:bCs/>
              </w:rPr>
              <w:t>Подготовка сообщений на тему:</w:t>
            </w:r>
          </w:p>
          <w:p w:rsidR="00FE5D5C" w:rsidRPr="00D0359C" w:rsidRDefault="00FE5D5C" w:rsidP="00FE5D5C">
            <w:pPr>
              <w:rPr>
                <w:rFonts w:ascii="Times New Roman" w:hAnsi="Times New Roman" w:cs="Times New Roman"/>
                <w:bCs/>
              </w:rPr>
            </w:pPr>
            <w:r w:rsidRPr="00D0359C">
              <w:rPr>
                <w:rFonts w:ascii="Times New Roman" w:hAnsi="Times New Roman" w:cs="Times New Roman"/>
                <w:bCs/>
              </w:rPr>
              <w:t>-Описание оценки качества промышленной продукции сварочного производства</w:t>
            </w:r>
          </w:p>
          <w:p w:rsidR="00FE5D5C" w:rsidRPr="00D0359C" w:rsidRDefault="00FE5D5C" w:rsidP="00FE5D5C">
            <w:pPr>
              <w:rPr>
                <w:rFonts w:ascii="Times New Roman" w:hAnsi="Times New Roman" w:cs="Times New Roman"/>
                <w:bCs/>
              </w:rPr>
            </w:pPr>
            <w:r w:rsidRPr="00D0359C">
              <w:rPr>
                <w:rFonts w:ascii="Times New Roman" w:hAnsi="Times New Roman" w:cs="Times New Roman"/>
                <w:bCs/>
              </w:rPr>
              <w:t>-Сравнительная характеристика эффективности методов неразрушающего контроля</w:t>
            </w:r>
          </w:p>
        </w:tc>
        <w:tc>
          <w:tcPr>
            <w:tcW w:w="1559" w:type="dxa"/>
          </w:tcPr>
          <w:p w:rsidR="00C71202" w:rsidRPr="00D0359C" w:rsidRDefault="00C71202" w:rsidP="00C71202">
            <w:pPr>
              <w:jc w:val="center"/>
              <w:outlineLvl w:val="0"/>
              <w:rPr>
                <w:rFonts w:ascii="Times New Roman" w:hAnsi="Times New Roman" w:cs="Times New Roman"/>
                <w:bCs/>
              </w:rPr>
            </w:pPr>
            <w:r w:rsidRPr="00D0359C">
              <w:rPr>
                <w:rFonts w:ascii="Times New Roman" w:hAnsi="Times New Roman" w:cs="Times New Roman"/>
                <w:bCs/>
              </w:rPr>
              <w:t>10</w:t>
            </w:r>
          </w:p>
        </w:tc>
        <w:tc>
          <w:tcPr>
            <w:tcW w:w="2694" w:type="dxa"/>
          </w:tcPr>
          <w:p w:rsidR="00FB2AF7" w:rsidRPr="00D0359C" w:rsidRDefault="00FB2AF7" w:rsidP="00FB2AF7">
            <w:pPr>
              <w:autoSpaceDE w:val="0"/>
              <w:autoSpaceDN w:val="0"/>
              <w:adjustRightInd w:val="0"/>
              <w:rPr>
                <w:rFonts w:ascii="Times New Roman" w:hAnsi="Times New Roman" w:cs="Times New Roman"/>
              </w:rPr>
            </w:pPr>
            <w:r w:rsidRPr="00D0359C">
              <w:rPr>
                <w:rFonts w:ascii="Times New Roman" w:hAnsi="Times New Roman" w:cs="Times New Roman"/>
              </w:rPr>
              <w:t>Наличие конспектов,</w:t>
            </w:r>
          </w:p>
          <w:p w:rsidR="00C71202" w:rsidRPr="00D0359C" w:rsidRDefault="00FB2AF7" w:rsidP="00FB2AF7">
            <w:pPr>
              <w:autoSpaceDE w:val="0"/>
              <w:autoSpaceDN w:val="0"/>
              <w:adjustRightInd w:val="0"/>
              <w:rPr>
                <w:rFonts w:ascii="Times New Roman" w:hAnsi="Times New Roman" w:cs="Times New Roman"/>
              </w:rPr>
            </w:pPr>
            <w:r w:rsidRPr="00D0359C">
              <w:rPr>
                <w:rFonts w:ascii="Times New Roman" w:hAnsi="Times New Roman" w:cs="Times New Roman"/>
              </w:rPr>
              <w:t>демонстрация знаний по теме занятия, защита лабораторно-практических работ.</w:t>
            </w:r>
          </w:p>
          <w:p w:rsidR="00FE5D5C" w:rsidRPr="00D0359C" w:rsidRDefault="00FE5D5C" w:rsidP="00FB2AF7">
            <w:pPr>
              <w:autoSpaceDE w:val="0"/>
              <w:autoSpaceDN w:val="0"/>
              <w:adjustRightInd w:val="0"/>
              <w:rPr>
                <w:rFonts w:ascii="Times New Roman" w:hAnsi="Times New Roman" w:cs="Times New Roman"/>
              </w:rPr>
            </w:pPr>
            <w:r w:rsidRPr="00D0359C">
              <w:rPr>
                <w:rFonts w:ascii="Times New Roman" w:hAnsi="Times New Roman" w:cs="Times New Roman"/>
              </w:rPr>
              <w:t xml:space="preserve">Выступление с сообщением.  </w:t>
            </w:r>
          </w:p>
        </w:tc>
      </w:tr>
      <w:tr w:rsidR="00C71202" w:rsidRPr="00290640" w:rsidTr="00C71202">
        <w:tc>
          <w:tcPr>
            <w:tcW w:w="9498" w:type="dxa"/>
            <w:gridSpan w:val="4"/>
          </w:tcPr>
          <w:p w:rsidR="00C71202" w:rsidRPr="00D0359C" w:rsidRDefault="00C71202" w:rsidP="00C71202">
            <w:pPr>
              <w:autoSpaceDE w:val="0"/>
              <w:autoSpaceDN w:val="0"/>
              <w:adjustRightInd w:val="0"/>
              <w:rPr>
                <w:rFonts w:ascii="Times New Roman" w:hAnsi="Times New Roman" w:cs="Times New Roman"/>
              </w:rPr>
            </w:pPr>
            <w:r w:rsidRPr="00D0359C">
              <w:rPr>
                <w:rFonts w:ascii="Times New Roman" w:hAnsi="Times New Roman" w:cs="Times New Roman"/>
                <w:b/>
              </w:rPr>
              <w:t>Раздел 3.Разработка мероприятий по предупреждению дефектов сварных конструкций и выбор оптимальной технологии их устранения</w:t>
            </w:r>
          </w:p>
        </w:tc>
      </w:tr>
      <w:tr w:rsidR="00C71202" w:rsidRPr="00290640" w:rsidTr="00C71202">
        <w:tc>
          <w:tcPr>
            <w:tcW w:w="2160" w:type="dxa"/>
          </w:tcPr>
          <w:p w:rsidR="00C71202" w:rsidRPr="00D0359C" w:rsidRDefault="00C71202" w:rsidP="00C71202">
            <w:pPr>
              <w:ind w:left="14" w:hanging="14"/>
              <w:outlineLvl w:val="0"/>
              <w:rPr>
                <w:rFonts w:ascii="Times New Roman" w:hAnsi="Times New Roman" w:cs="Times New Roman"/>
              </w:rPr>
            </w:pPr>
            <w:r w:rsidRPr="00D0359C">
              <w:rPr>
                <w:rFonts w:ascii="Times New Roman" w:hAnsi="Times New Roman" w:cs="Times New Roman"/>
              </w:rPr>
              <w:t>Тема 3.1.</w:t>
            </w:r>
          </w:p>
          <w:p w:rsidR="00C71202" w:rsidRPr="00D0359C" w:rsidRDefault="00C71202" w:rsidP="00C71202">
            <w:pPr>
              <w:ind w:left="14" w:hanging="14"/>
              <w:outlineLvl w:val="0"/>
              <w:rPr>
                <w:rFonts w:ascii="Times New Roman" w:hAnsi="Times New Roman" w:cs="Times New Roman"/>
              </w:rPr>
            </w:pPr>
            <w:r w:rsidRPr="00D0359C">
              <w:rPr>
                <w:rFonts w:ascii="Times New Roman" w:hAnsi="Times New Roman" w:cs="Times New Roman"/>
              </w:rPr>
              <w:t>Анализ качества сварных соединений</w:t>
            </w:r>
          </w:p>
        </w:tc>
        <w:tc>
          <w:tcPr>
            <w:tcW w:w="3085" w:type="dxa"/>
          </w:tcPr>
          <w:p w:rsidR="00C71202" w:rsidRPr="00D0359C" w:rsidRDefault="00C71202" w:rsidP="00FB2AF7">
            <w:pPr>
              <w:rPr>
                <w:rFonts w:ascii="Times New Roman" w:hAnsi="Times New Roman" w:cs="Times New Roman"/>
                <w:bCs/>
              </w:rPr>
            </w:pPr>
            <w:r w:rsidRPr="00D0359C">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1559" w:type="dxa"/>
          </w:tcPr>
          <w:p w:rsidR="00C71202" w:rsidRPr="00D0359C" w:rsidRDefault="00C71202" w:rsidP="00C71202">
            <w:pPr>
              <w:jc w:val="center"/>
              <w:outlineLvl w:val="0"/>
              <w:rPr>
                <w:rFonts w:ascii="Times New Roman" w:hAnsi="Times New Roman" w:cs="Times New Roman"/>
                <w:bCs/>
              </w:rPr>
            </w:pPr>
            <w:r w:rsidRPr="00D0359C">
              <w:rPr>
                <w:rFonts w:ascii="Times New Roman" w:hAnsi="Times New Roman" w:cs="Times New Roman"/>
                <w:bCs/>
              </w:rPr>
              <w:t>6</w:t>
            </w:r>
          </w:p>
        </w:tc>
        <w:tc>
          <w:tcPr>
            <w:tcW w:w="2694" w:type="dxa"/>
          </w:tcPr>
          <w:p w:rsidR="00FB2AF7" w:rsidRPr="00D0359C" w:rsidRDefault="00FB2AF7" w:rsidP="00FB2AF7">
            <w:pPr>
              <w:autoSpaceDE w:val="0"/>
              <w:autoSpaceDN w:val="0"/>
              <w:adjustRightInd w:val="0"/>
              <w:rPr>
                <w:rFonts w:ascii="Times New Roman" w:hAnsi="Times New Roman" w:cs="Times New Roman"/>
              </w:rPr>
            </w:pPr>
            <w:r w:rsidRPr="00D0359C">
              <w:rPr>
                <w:rFonts w:ascii="Times New Roman" w:hAnsi="Times New Roman" w:cs="Times New Roman"/>
              </w:rPr>
              <w:t>Наличие конспектов,</w:t>
            </w:r>
          </w:p>
          <w:p w:rsidR="00C71202" w:rsidRPr="00D0359C" w:rsidRDefault="00FB2AF7" w:rsidP="00FB2AF7">
            <w:pPr>
              <w:autoSpaceDE w:val="0"/>
              <w:autoSpaceDN w:val="0"/>
              <w:adjustRightInd w:val="0"/>
              <w:rPr>
                <w:rFonts w:ascii="Times New Roman" w:hAnsi="Times New Roman" w:cs="Times New Roman"/>
              </w:rPr>
            </w:pPr>
            <w:r w:rsidRPr="00D0359C">
              <w:rPr>
                <w:rFonts w:ascii="Times New Roman" w:hAnsi="Times New Roman" w:cs="Times New Roman"/>
              </w:rPr>
              <w:t>демонстрация знаний по теме занятия, защита лабораторно-практических работ.</w:t>
            </w:r>
          </w:p>
        </w:tc>
      </w:tr>
      <w:tr w:rsidR="00C71202" w:rsidRPr="00290640" w:rsidTr="00C71202">
        <w:tc>
          <w:tcPr>
            <w:tcW w:w="2160" w:type="dxa"/>
          </w:tcPr>
          <w:p w:rsidR="00C71202" w:rsidRPr="00D0359C" w:rsidRDefault="00C71202" w:rsidP="00C71202">
            <w:pPr>
              <w:ind w:left="14" w:hanging="14"/>
              <w:outlineLvl w:val="0"/>
              <w:rPr>
                <w:rFonts w:ascii="Times New Roman" w:hAnsi="Times New Roman" w:cs="Times New Roman"/>
              </w:rPr>
            </w:pPr>
            <w:r w:rsidRPr="00D0359C">
              <w:rPr>
                <w:rFonts w:ascii="Times New Roman" w:hAnsi="Times New Roman" w:cs="Times New Roman"/>
              </w:rPr>
              <w:t xml:space="preserve">Тема 3.2. Контроль качества </w:t>
            </w:r>
            <w:r w:rsidRPr="00D0359C">
              <w:rPr>
                <w:rFonts w:ascii="Times New Roman" w:hAnsi="Times New Roman" w:cs="Times New Roman"/>
              </w:rPr>
              <w:lastRenderedPageBreak/>
              <w:t>сварочных работ на заводах металлоконструкций</w:t>
            </w:r>
          </w:p>
        </w:tc>
        <w:tc>
          <w:tcPr>
            <w:tcW w:w="3085" w:type="dxa"/>
          </w:tcPr>
          <w:p w:rsidR="00C71202" w:rsidRPr="00D0359C" w:rsidRDefault="00FB2AF7" w:rsidP="00FB2AF7">
            <w:pPr>
              <w:rPr>
                <w:rFonts w:ascii="Times New Roman" w:hAnsi="Times New Roman" w:cs="Times New Roman"/>
                <w:bCs/>
              </w:rPr>
            </w:pPr>
            <w:r w:rsidRPr="00D0359C">
              <w:rPr>
                <w:rFonts w:ascii="Times New Roman" w:hAnsi="Times New Roman" w:cs="Times New Roman"/>
                <w:bCs/>
              </w:rPr>
              <w:lastRenderedPageBreak/>
              <w:t xml:space="preserve">Проработка конспектов занятий, учебной и </w:t>
            </w:r>
            <w:r w:rsidRPr="00D0359C">
              <w:rPr>
                <w:rFonts w:ascii="Times New Roman" w:hAnsi="Times New Roman" w:cs="Times New Roman"/>
                <w:bCs/>
              </w:rPr>
              <w:lastRenderedPageBreak/>
              <w:t>спец</w:t>
            </w:r>
            <w:r w:rsidR="00FE5D5C" w:rsidRPr="00D0359C">
              <w:rPr>
                <w:rFonts w:ascii="Times New Roman" w:hAnsi="Times New Roman" w:cs="Times New Roman"/>
                <w:bCs/>
              </w:rPr>
              <w:t>иальной технической литературы. Подготовка докладов на тему:</w:t>
            </w:r>
            <w:r w:rsidRPr="00D0359C">
              <w:rPr>
                <w:rFonts w:ascii="Times New Roman" w:hAnsi="Times New Roman" w:cs="Times New Roman"/>
                <w:bCs/>
              </w:rPr>
              <w:t xml:space="preserve"> </w:t>
            </w:r>
          </w:p>
          <w:p w:rsidR="00FE5D5C" w:rsidRPr="00D0359C" w:rsidRDefault="00FE5D5C" w:rsidP="00FE5D5C">
            <w:pPr>
              <w:rPr>
                <w:rFonts w:ascii="Times New Roman" w:hAnsi="Times New Roman" w:cs="Times New Roman"/>
                <w:bCs/>
              </w:rPr>
            </w:pPr>
            <w:r w:rsidRPr="00D0359C">
              <w:rPr>
                <w:rFonts w:ascii="Times New Roman" w:hAnsi="Times New Roman" w:cs="Times New Roman"/>
                <w:bCs/>
              </w:rPr>
              <w:t>-Описание организации работы сварочной лаборатории в специализированных монтажных организациях</w:t>
            </w:r>
          </w:p>
          <w:p w:rsidR="00FE5D5C" w:rsidRPr="00D0359C" w:rsidRDefault="00FE5D5C" w:rsidP="00FE5D5C">
            <w:pPr>
              <w:rPr>
                <w:rFonts w:ascii="Times New Roman" w:hAnsi="Times New Roman" w:cs="Times New Roman"/>
                <w:bCs/>
              </w:rPr>
            </w:pPr>
            <w:r w:rsidRPr="00D0359C">
              <w:rPr>
                <w:rFonts w:ascii="Times New Roman" w:hAnsi="Times New Roman" w:cs="Times New Roman"/>
                <w:bCs/>
              </w:rPr>
              <w:t>-Составление характеристики системы управления качеством сварочных работ в монтажных организациях</w:t>
            </w:r>
          </w:p>
        </w:tc>
        <w:tc>
          <w:tcPr>
            <w:tcW w:w="1559" w:type="dxa"/>
          </w:tcPr>
          <w:p w:rsidR="00C71202" w:rsidRPr="00D0359C" w:rsidRDefault="00C71202" w:rsidP="00C71202">
            <w:pPr>
              <w:jc w:val="center"/>
              <w:outlineLvl w:val="0"/>
              <w:rPr>
                <w:rFonts w:ascii="Times New Roman" w:hAnsi="Times New Roman" w:cs="Times New Roman"/>
                <w:bCs/>
              </w:rPr>
            </w:pPr>
            <w:r w:rsidRPr="00D0359C">
              <w:rPr>
                <w:rFonts w:ascii="Times New Roman" w:hAnsi="Times New Roman" w:cs="Times New Roman"/>
                <w:bCs/>
              </w:rPr>
              <w:lastRenderedPageBreak/>
              <w:t>7</w:t>
            </w:r>
          </w:p>
        </w:tc>
        <w:tc>
          <w:tcPr>
            <w:tcW w:w="2694" w:type="dxa"/>
          </w:tcPr>
          <w:p w:rsidR="00FB2AF7" w:rsidRPr="00D0359C" w:rsidRDefault="00FB2AF7" w:rsidP="00FB2AF7">
            <w:pPr>
              <w:autoSpaceDE w:val="0"/>
              <w:autoSpaceDN w:val="0"/>
              <w:adjustRightInd w:val="0"/>
              <w:rPr>
                <w:rFonts w:ascii="Times New Roman" w:hAnsi="Times New Roman" w:cs="Times New Roman"/>
              </w:rPr>
            </w:pPr>
            <w:r w:rsidRPr="00D0359C">
              <w:rPr>
                <w:rFonts w:ascii="Times New Roman" w:hAnsi="Times New Roman" w:cs="Times New Roman"/>
              </w:rPr>
              <w:t>Наличие конспектов,</w:t>
            </w:r>
          </w:p>
          <w:p w:rsidR="00C71202" w:rsidRPr="00D0359C" w:rsidRDefault="00FB2AF7" w:rsidP="00FB2AF7">
            <w:pPr>
              <w:autoSpaceDE w:val="0"/>
              <w:autoSpaceDN w:val="0"/>
              <w:adjustRightInd w:val="0"/>
              <w:rPr>
                <w:rFonts w:ascii="Times New Roman" w:hAnsi="Times New Roman" w:cs="Times New Roman"/>
              </w:rPr>
            </w:pPr>
            <w:r w:rsidRPr="00D0359C">
              <w:rPr>
                <w:rFonts w:ascii="Times New Roman" w:hAnsi="Times New Roman" w:cs="Times New Roman"/>
              </w:rPr>
              <w:t>демонс</w:t>
            </w:r>
            <w:r w:rsidR="00FE5D5C" w:rsidRPr="00D0359C">
              <w:rPr>
                <w:rFonts w:ascii="Times New Roman" w:hAnsi="Times New Roman" w:cs="Times New Roman"/>
              </w:rPr>
              <w:t xml:space="preserve">трация знаний </w:t>
            </w:r>
            <w:r w:rsidR="00FE5D5C" w:rsidRPr="00D0359C">
              <w:rPr>
                <w:rFonts w:ascii="Times New Roman" w:hAnsi="Times New Roman" w:cs="Times New Roman"/>
              </w:rPr>
              <w:lastRenderedPageBreak/>
              <w:t>по теме занятия.</w:t>
            </w:r>
          </w:p>
          <w:p w:rsidR="00FE5D5C" w:rsidRPr="00D0359C" w:rsidRDefault="00FE5D5C" w:rsidP="00FB2AF7">
            <w:pPr>
              <w:autoSpaceDE w:val="0"/>
              <w:autoSpaceDN w:val="0"/>
              <w:adjustRightInd w:val="0"/>
              <w:rPr>
                <w:rFonts w:ascii="Times New Roman" w:hAnsi="Times New Roman" w:cs="Times New Roman"/>
              </w:rPr>
            </w:pPr>
            <w:r w:rsidRPr="00D0359C">
              <w:rPr>
                <w:rFonts w:ascii="Times New Roman" w:hAnsi="Times New Roman" w:cs="Times New Roman"/>
              </w:rPr>
              <w:t>Выступление с докладом</w:t>
            </w:r>
          </w:p>
        </w:tc>
      </w:tr>
      <w:tr w:rsidR="00C71202" w:rsidRPr="00290640" w:rsidTr="00C71202">
        <w:tc>
          <w:tcPr>
            <w:tcW w:w="2160" w:type="dxa"/>
          </w:tcPr>
          <w:p w:rsidR="00C71202" w:rsidRPr="00D0359C" w:rsidRDefault="00C71202" w:rsidP="00C71202">
            <w:pPr>
              <w:ind w:left="14" w:hanging="14"/>
              <w:outlineLvl w:val="0"/>
              <w:rPr>
                <w:rFonts w:ascii="Times New Roman" w:hAnsi="Times New Roman" w:cs="Times New Roman"/>
              </w:rPr>
            </w:pPr>
            <w:r w:rsidRPr="00D0359C">
              <w:rPr>
                <w:rFonts w:ascii="Times New Roman" w:hAnsi="Times New Roman" w:cs="Times New Roman"/>
              </w:rPr>
              <w:lastRenderedPageBreak/>
              <w:t>Тема 3.3. Контроль качества сварочных работ в монтажных организациях.</w:t>
            </w:r>
          </w:p>
          <w:p w:rsidR="00C71202" w:rsidRPr="00D0359C" w:rsidRDefault="00C71202" w:rsidP="00C71202">
            <w:pPr>
              <w:ind w:left="14" w:hanging="14"/>
              <w:outlineLvl w:val="0"/>
              <w:rPr>
                <w:rFonts w:ascii="Times New Roman" w:hAnsi="Times New Roman" w:cs="Times New Roman"/>
              </w:rPr>
            </w:pPr>
            <w:r w:rsidRPr="00D0359C">
              <w:rPr>
                <w:rFonts w:ascii="Times New Roman" w:hAnsi="Times New Roman" w:cs="Times New Roman"/>
              </w:rPr>
              <w:t>Выбор оборудования, аппаратуры и приборов для контроля металлов и сварных соединений</w:t>
            </w:r>
          </w:p>
        </w:tc>
        <w:tc>
          <w:tcPr>
            <w:tcW w:w="3085" w:type="dxa"/>
          </w:tcPr>
          <w:p w:rsidR="00FB2AF7" w:rsidRPr="00D0359C" w:rsidRDefault="00FB2AF7" w:rsidP="00FB2AF7">
            <w:pPr>
              <w:rPr>
                <w:rFonts w:ascii="Times New Roman" w:hAnsi="Times New Roman" w:cs="Times New Roman"/>
                <w:bCs/>
              </w:rPr>
            </w:pPr>
            <w:r w:rsidRPr="00D0359C">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p w:rsidR="00FE5D5C" w:rsidRPr="00D0359C" w:rsidRDefault="00FE5D5C" w:rsidP="00FB2AF7">
            <w:pPr>
              <w:rPr>
                <w:rFonts w:ascii="Times New Roman" w:hAnsi="Times New Roman" w:cs="Times New Roman"/>
                <w:bCs/>
              </w:rPr>
            </w:pPr>
            <w:r w:rsidRPr="00D0359C">
              <w:rPr>
                <w:rFonts w:ascii="Times New Roman" w:hAnsi="Times New Roman" w:cs="Times New Roman"/>
                <w:bCs/>
              </w:rPr>
              <w:t>Подготовка  дифференцированному зачёту</w:t>
            </w:r>
          </w:p>
        </w:tc>
        <w:tc>
          <w:tcPr>
            <w:tcW w:w="1559" w:type="dxa"/>
          </w:tcPr>
          <w:p w:rsidR="00C71202" w:rsidRPr="00D0359C" w:rsidRDefault="00C71202" w:rsidP="00C71202">
            <w:pPr>
              <w:jc w:val="center"/>
              <w:outlineLvl w:val="0"/>
              <w:rPr>
                <w:rFonts w:ascii="Times New Roman" w:hAnsi="Times New Roman" w:cs="Times New Roman"/>
                <w:bCs/>
              </w:rPr>
            </w:pPr>
            <w:r w:rsidRPr="00D0359C">
              <w:rPr>
                <w:rFonts w:ascii="Times New Roman" w:hAnsi="Times New Roman" w:cs="Times New Roman"/>
                <w:bCs/>
              </w:rPr>
              <w:t>10</w:t>
            </w:r>
          </w:p>
        </w:tc>
        <w:tc>
          <w:tcPr>
            <w:tcW w:w="2694" w:type="dxa"/>
          </w:tcPr>
          <w:p w:rsidR="00FB2AF7" w:rsidRPr="00D0359C" w:rsidRDefault="00FB2AF7" w:rsidP="00FB2AF7">
            <w:pPr>
              <w:autoSpaceDE w:val="0"/>
              <w:autoSpaceDN w:val="0"/>
              <w:adjustRightInd w:val="0"/>
              <w:rPr>
                <w:rFonts w:ascii="Times New Roman" w:hAnsi="Times New Roman" w:cs="Times New Roman"/>
              </w:rPr>
            </w:pPr>
            <w:r w:rsidRPr="00D0359C">
              <w:rPr>
                <w:rFonts w:ascii="Times New Roman" w:hAnsi="Times New Roman" w:cs="Times New Roman"/>
              </w:rPr>
              <w:t>Наличие конспектов,</w:t>
            </w:r>
          </w:p>
          <w:p w:rsidR="00C71202" w:rsidRPr="00D0359C" w:rsidRDefault="00FB2AF7" w:rsidP="00FB2AF7">
            <w:pPr>
              <w:autoSpaceDE w:val="0"/>
              <w:autoSpaceDN w:val="0"/>
              <w:adjustRightInd w:val="0"/>
              <w:rPr>
                <w:rFonts w:ascii="Times New Roman" w:hAnsi="Times New Roman" w:cs="Times New Roman"/>
              </w:rPr>
            </w:pPr>
            <w:r w:rsidRPr="00D0359C">
              <w:rPr>
                <w:rFonts w:ascii="Times New Roman" w:hAnsi="Times New Roman" w:cs="Times New Roman"/>
              </w:rPr>
              <w:t>демонстрация знаний по теме занятия, защита лабораторно-практических работ.</w:t>
            </w:r>
          </w:p>
        </w:tc>
      </w:tr>
      <w:tr w:rsidR="007B44BC" w:rsidRPr="00290640" w:rsidTr="00C71202">
        <w:tc>
          <w:tcPr>
            <w:tcW w:w="5245" w:type="dxa"/>
            <w:gridSpan w:val="2"/>
            <w:vAlign w:val="center"/>
          </w:tcPr>
          <w:p w:rsidR="007B44BC" w:rsidRPr="00D0359C" w:rsidRDefault="007B44BC" w:rsidP="00C71202">
            <w:pPr>
              <w:autoSpaceDE w:val="0"/>
              <w:autoSpaceDN w:val="0"/>
              <w:adjustRightInd w:val="0"/>
              <w:spacing w:before="120" w:after="120"/>
              <w:jc w:val="center"/>
              <w:rPr>
                <w:rFonts w:ascii="Times New Roman" w:hAnsi="Times New Roman" w:cs="Times New Roman"/>
                <w:b/>
              </w:rPr>
            </w:pPr>
            <w:r w:rsidRPr="00D0359C">
              <w:rPr>
                <w:rFonts w:ascii="Times New Roman" w:hAnsi="Times New Roman" w:cs="Times New Roman"/>
                <w:b/>
              </w:rPr>
              <w:t>Всего часов</w:t>
            </w:r>
          </w:p>
        </w:tc>
        <w:tc>
          <w:tcPr>
            <w:tcW w:w="1559" w:type="dxa"/>
            <w:vAlign w:val="center"/>
          </w:tcPr>
          <w:p w:rsidR="007B44BC" w:rsidRPr="00D0359C" w:rsidRDefault="00C71202" w:rsidP="00C71202">
            <w:pPr>
              <w:autoSpaceDE w:val="0"/>
              <w:autoSpaceDN w:val="0"/>
              <w:adjustRightInd w:val="0"/>
              <w:spacing w:before="120" w:after="120"/>
              <w:rPr>
                <w:rFonts w:ascii="Times New Roman" w:hAnsi="Times New Roman" w:cs="Times New Roman"/>
                <w:b/>
              </w:rPr>
            </w:pPr>
            <w:r w:rsidRPr="00D0359C">
              <w:rPr>
                <w:rFonts w:ascii="Times New Roman" w:hAnsi="Times New Roman" w:cs="Times New Roman"/>
                <w:b/>
              </w:rPr>
              <w:t>48</w:t>
            </w:r>
          </w:p>
        </w:tc>
        <w:tc>
          <w:tcPr>
            <w:tcW w:w="2694" w:type="dxa"/>
          </w:tcPr>
          <w:p w:rsidR="007B44BC" w:rsidRPr="00D0359C" w:rsidRDefault="007B44BC" w:rsidP="00C71202">
            <w:pPr>
              <w:autoSpaceDE w:val="0"/>
              <w:autoSpaceDN w:val="0"/>
              <w:adjustRightInd w:val="0"/>
              <w:rPr>
                <w:rFonts w:ascii="Times New Roman" w:hAnsi="Times New Roman" w:cs="Times New Roman"/>
              </w:rPr>
            </w:pPr>
          </w:p>
        </w:tc>
      </w:tr>
    </w:tbl>
    <w:p w:rsidR="007B44BC" w:rsidRPr="00290640" w:rsidRDefault="007B44BC" w:rsidP="007B44BC">
      <w:pPr>
        <w:jc w:val="center"/>
        <w:rPr>
          <w:rFonts w:ascii="Times New Roman" w:hAnsi="Times New Roman" w:cs="Times New Roman"/>
          <w:sz w:val="26"/>
          <w:szCs w:val="26"/>
        </w:rPr>
      </w:pPr>
    </w:p>
    <w:p w:rsidR="007B44BC" w:rsidRPr="00290640" w:rsidRDefault="007B44BC" w:rsidP="007B44BC">
      <w:pPr>
        <w:jc w:val="center"/>
        <w:rPr>
          <w:rFonts w:ascii="Times New Roman" w:hAnsi="Times New Roman" w:cs="Times New Roman"/>
          <w:b/>
          <w:bCs/>
          <w:sz w:val="26"/>
          <w:szCs w:val="26"/>
        </w:rPr>
      </w:pPr>
      <w:r w:rsidRPr="00290640">
        <w:rPr>
          <w:rFonts w:ascii="Times New Roman" w:hAnsi="Times New Roman" w:cs="Times New Roman"/>
          <w:b/>
          <w:bCs/>
          <w:sz w:val="26"/>
          <w:szCs w:val="26"/>
        </w:rPr>
        <w:t xml:space="preserve">3. </w:t>
      </w:r>
      <w:proofErr w:type="gramStart"/>
      <w:r w:rsidRPr="00290640">
        <w:rPr>
          <w:rFonts w:ascii="Times New Roman" w:hAnsi="Times New Roman" w:cs="Times New Roman"/>
          <w:b/>
          <w:bCs/>
          <w:sz w:val="26"/>
          <w:szCs w:val="26"/>
        </w:rPr>
        <w:t xml:space="preserve">Общие рекомендации обучающемуся </w:t>
      </w:r>
      <w:r w:rsidRPr="00290640">
        <w:rPr>
          <w:rFonts w:ascii="Times New Roman" w:hAnsi="Times New Roman" w:cs="Times New Roman"/>
          <w:b/>
          <w:bCs/>
          <w:sz w:val="26"/>
          <w:szCs w:val="26"/>
        </w:rPr>
        <w:br/>
        <w:t>по выполнению внеаудиторных самостоятельных работ</w:t>
      </w:r>
      <w:proofErr w:type="gramEnd"/>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Продумайте ход выполнения работы.</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290640" w:rsidRDefault="007B44BC" w:rsidP="007B44BC">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290640">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w:t>
      </w:r>
      <w:r w:rsidRPr="00290640">
        <w:rPr>
          <w:rFonts w:ascii="Times New Roman" w:hAnsi="Times New Roman" w:cs="Times New Roman"/>
          <w:sz w:val="26"/>
          <w:szCs w:val="26"/>
        </w:rPr>
        <w:lastRenderedPageBreak/>
        <w:t xml:space="preserve">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290640">
        <w:rPr>
          <w:rFonts w:ascii="Times New Roman" w:hAnsi="Times New Roman" w:cs="Times New Roman"/>
          <w:sz w:val="26"/>
          <w:szCs w:val="26"/>
        </w:rPr>
        <w:t>микрогруппы</w:t>
      </w:r>
      <w:proofErr w:type="spellEnd"/>
      <w:r w:rsidRPr="00290640">
        <w:rPr>
          <w:rFonts w:ascii="Times New Roman" w:hAnsi="Times New Roman" w:cs="Times New Roman"/>
          <w:sz w:val="26"/>
          <w:szCs w:val="26"/>
        </w:rPr>
        <w:t>.</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290640" w:rsidRDefault="007B44BC" w:rsidP="007B44BC">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290640" w:rsidRDefault="007B44BC" w:rsidP="007B44BC">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290640" w:rsidRDefault="007B44BC" w:rsidP="007B44BC">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Сдайте готовую работу преподавателю для проверки точно в срок.</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290640">
        <w:rPr>
          <w:rFonts w:ascii="Times New Roman" w:hAnsi="Times New Roman" w:cs="Times New Roman"/>
          <w:sz w:val="26"/>
          <w:szCs w:val="26"/>
        </w:rPr>
        <w:t xml:space="preserve">Если </w:t>
      </w:r>
      <w:r w:rsidRPr="00290640">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Участвуйте в обсуждении полученных результатов самостоятельной работы.</w:t>
      </w: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spacing w:line="360" w:lineRule="auto"/>
        <w:ind w:firstLine="360"/>
        <w:jc w:val="both"/>
        <w:rPr>
          <w:rFonts w:ascii="Times New Roman" w:hAnsi="Times New Roman" w:cs="Times New Roman"/>
        </w:rPr>
      </w:pPr>
      <w:r w:rsidRPr="00290640">
        <w:rPr>
          <w:rFonts w:ascii="Times New Roman" w:hAnsi="Times New Roman" w:cs="Times New Roman"/>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7B44BC" w:rsidRPr="00290640" w:rsidTr="00C71202">
        <w:tc>
          <w:tcPr>
            <w:tcW w:w="1020" w:type="dxa"/>
          </w:tcPr>
          <w:p w:rsidR="007B44BC" w:rsidRPr="00290640" w:rsidRDefault="007B44BC" w:rsidP="00C71202">
            <w:pPr>
              <w:spacing w:line="360" w:lineRule="auto"/>
              <w:jc w:val="center"/>
              <w:rPr>
                <w:rFonts w:ascii="Times New Roman" w:hAnsi="Times New Roman" w:cs="Times New Roman"/>
                <w:b/>
                <w:bCs/>
              </w:rPr>
            </w:pPr>
            <w:r w:rsidRPr="00290640">
              <w:rPr>
                <w:rFonts w:ascii="Times New Roman" w:hAnsi="Times New Roman" w:cs="Times New Roman"/>
                <w:b/>
                <w:bCs/>
              </w:rPr>
              <w:t>Кол-во часов</w:t>
            </w:r>
          </w:p>
        </w:tc>
        <w:tc>
          <w:tcPr>
            <w:tcW w:w="5343" w:type="dxa"/>
          </w:tcPr>
          <w:p w:rsidR="007B44BC" w:rsidRPr="00290640" w:rsidRDefault="007B44BC" w:rsidP="00C71202">
            <w:pPr>
              <w:spacing w:line="360" w:lineRule="auto"/>
              <w:jc w:val="center"/>
              <w:rPr>
                <w:rFonts w:ascii="Times New Roman" w:hAnsi="Times New Roman" w:cs="Times New Roman"/>
                <w:b/>
                <w:bCs/>
              </w:rPr>
            </w:pPr>
            <w:r w:rsidRPr="00290640">
              <w:rPr>
                <w:rFonts w:ascii="Times New Roman" w:hAnsi="Times New Roman" w:cs="Times New Roman"/>
                <w:b/>
                <w:bCs/>
              </w:rPr>
              <w:t>Вид самостоятельной работы</w:t>
            </w:r>
          </w:p>
        </w:tc>
        <w:tc>
          <w:tcPr>
            <w:tcW w:w="3101" w:type="dxa"/>
            <w:shd w:val="clear" w:color="auto" w:fill="FFFFFF"/>
          </w:tcPr>
          <w:p w:rsidR="007B44BC" w:rsidRPr="00290640" w:rsidRDefault="007B44BC" w:rsidP="00C71202">
            <w:pPr>
              <w:spacing w:line="360" w:lineRule="auto"/>
              <w:jc w:val="center"/>
              <w:rPr>
                <w:rFonts w:ascii="Times New Roman" w:hAnsi="Times New Roman" w:cs="Times New Roman"/>
                <w:b/>
                <w:bCs/>
              </w:rPr>
            </w:pPr>
            <w:r w:rsidRPr="00290640">
              <w:rPr>
                <w:rFonts w:ascii="Times New Roman" w:hAnsi="Times New Roman" w:cs="Times New Roman"/>
                <w:b/>
                <w:bCs/>
              </w:rPr>
              <w:t>Форма контроля</w:t>
            </w:r>
          </w:p>
        </w:tc>
      </w:tr>
      <w:tr w:rsidR="007B44BC" w:rsidRPr="00290640" w:rsidTr="00C71202">
        <w:trPr>
          <w:cantSplit/>
        </w:trPr>
        <w:tc>
          <w:tcPr>
            <w:tcW w:w="1020" w:type="dxa"/>
          </w:tcPr>
          <w:p w:rsidR="007B44BC" w:rsidRPr="00290640" w:rsidRDefault="007B44BC" w:rsidP="00C71202">
            <w:pPr>
              <w:spacing w:line="360" w:lineRule="auto"/>
              <w:jc w:val="center"/>
              <w:rPr>
                <w:rFonts w:ascii="Times New Roman" w:hAnsi="Times New Roman" w:cs="Times New Roman"/>
              </w:rPr>
            </w:pPr>
            <w:r w:rsidRPr="00290640">
              <w:rPr>
                <w:rFonts w:ascii="Times New Roman" w:hAnsi="Times New Roman" w:cs="Times New Roman"/>
              </w:rPr>
              <w:t>2</w:t>
            </w:r>
          </w:p>
        </w:tc>
        <w:tc>
          <w:tcPr>
            <w:tcW w:w="5343" w:type="dxa"/>
          </w:tcPr>
          <w:p w:rsidR="007B44BC" w:rsidRPr="00290640" w:rsidRDefault="007B44BC" w:rsidP="00C71202">
            <w:pPr>
              <w:pStyle w:val="af4"/>
              <w:tabs>
                <w:tab w:val="clear" w:pos="4677"/>
                <w:tab w:val="clear" w:pos="9355"/>
              </w:tabs>
              <w:spacing w:line="360" w:lineRule="auto"/>
              <w:rPr>
                <w:rFonts w:ascii="Times New Roman" w:hAnsi="Times New Roman" w:cs="Times New Roman"/>
              </w:rPr>
            </w:pPr>
            <w:r w:rsidRPr="00290640">
              <w:rPr>
                <w:rFonts w:ascii="Times New Roman" w:hAnsi="Times New Roman" w:cs="Times New Roman"/>
              </w:rPr>
              <w:t>Конспектирование</w:t>
            </w:r>
          </w:p>
        </w:tc>
        <w:tc>
          <w:tcPr>
            <w:tcW w:w="3101" w:type="dxa"/>
            <w:shd w:val="clear" w:color="auto" w:fill="FFFFFF"/>
          </w:tcPr>
          <w:p w:rsidR="007B44BC" w:rsidRPr="00290640" w:rsidRDefault="007B44BC" w:rsidP="00C71202">
            <w:pPr>
              <w:spacing w:line="360" w:lineRule="auto"/>
              <w:jc w:val="center"/>
              <w:rPr>
                <w:rFonts w:ascii="Times New Roman" w:hAnsi="Times New Roman" w:cs="Times New Roman"/>
              </w:rPr>
            </w:pPr>
            <w:r w:rsidRPr="00290640">
              <w:rPr>
                <w:rFonts w:ascii="Times New Roman" w:hAnsi="Times New Roman" w:cs="Times New Roman"/>
              </w:rPr>
              <w:t>Самоотчет</w:t>
            </w:r>
          </w:p>
        </w:tc>
      </w:tr>
      <w:tr w:rsidR="007B44BC" w:rsidRPr="00290640" w:rsidTr="00C71202">
        <w:trPr>
          <w:cantSplit/>
        </w:trPr>
        <w:tc>
          <w:tcPr>
            <w:tcW w:w="1020" w:type="dxa"/>
          </w:tcPr>
          <w:p w:rsidR="007B44BC" w:rsidRPr="00290640" w:rsidRDefault="007B44BC" w:rsidP="00C71202">
            <w:pPr>
              <w:spacing w:line="360" w:lineRule="auto"/>
              <w:jc w:val="center"/>
              <w:rPr>
                <w:rFonts w:ascii="Times New Roman" w:hAnsi="Times New Roman" w:cs="Times New Roman"/>
              </w:rPr>
            </w:pPr>
            <w:r w:rsidRPr="00290640">
              <w:rPr>
                <w:rFonts w:ascii="Times New Roman" w:hAnsi="Times New Roman" w:cs="Times New Roman"/>
              </w:rPr>
              <w:t>4</w:t>
            </w:r>
          </w:p>
        </w:tc>
        <w:tc>
          <w:tcPr>
            <w:tcW w:w="5343" w:type="dxa"/>
          </w:tcPr>
          <w:p w:rsidR="007B44BC" w:rsidRPr="00290640" w:rsidRDefault="007B44BC" w:rsidP="00C71202">
            <w:pPr>
              <w:pStyle w:val="af4"/>
              <w:tabs>
                <w:tab w:val="clear" w:pos="4677"/>
                <w:tab w:val="clear" w:pos="9355"/>
              </w:tabs>
              <w:spacing w:line="360" w:lineRule="auto"/>
              <w:rPr>
                <w:rFonts w:ascii="Times New Roman" w:hAnsi="Times New Roman" w:cs="Times New Roman"/>
              </w:rPr>
            </w:pPr>
            <w:r w:rsidRPr="00290640">
              <w:rPr>
                <w:rFonts w:ascii="Times New Roman" w:hAnsi="Times New Roman" w:cs="Times New Roman"/>
              </w:rPr>
              <w:t>Подготовка и написание докладов</w:t>
            </w:r>
          </w:p>
        </w:tc>
        <w:tc>
          <w:tcPr>
            <w:tcW w:w="3101" w:type="dxa"/>
            <w:shd w:val="clear" w:color="auto" w:fill="FFFFFF"/>
          </w:tcPr>
          <w:p w:rsidR="007B44BC" w:rsidRPr="00290640" w:rsidRDefault="007B44BC" w:rsidP="00C71202">
            <w:pPr>
              <w:spacing w:line="360" w:lineRule="auto"/>
              <w:jc w:val="center"/>
              <w:rPr>
                <w:rFonts w:ascii="Times New Roman" w:hAnsi="Times New Roman" w:cs="Times New Roman"/>
              </w:rPr>
            </w:pPr>
            <w:r w:rsidRPr="00290640">
              <w:rPr>
                <w:rFonts w:ascii="Times New Roman" w:hAnsi="Times New Roman" w:cs="Times New Roman"/>
              </w:rPr>
              <w:t>Защита доклада</w:t>
            </w:r>
          </w:p>
        </w:tc>
      </w:tr>
      <w:tr w:rsidR="007B44BC" w:rsidRPr="00290640" w:rsidTr="00C71202">
        <w:trPr>
          <w:cantSplit/>
          <w:trHeight w:val="599"/>
        </w:trPr>
        <w:tc>
          <w:tcPr>
            <w:tcW w:w="1020" w:type="dxa"/>
          </w:tcPr>
          <w:p w:rsidR="007B44BC" w:rsidRPr="00290640" w:rsidRDefault="007B44BC" w:rsidP="00C71202">
            <w:pPr>
              <w:spacing w:line="360" w:lineRule="auto"/>
              <w:jc w:val="center"/>
              <w:rPr>
                <w:rFonts w:ascii="Times New Roman" w:hAnsi="Times New Roman" w:cs="Times New Roman"/>
              </w:rPr>
            </w:pPr>
            <w:r w:rsidRPr="00290640">
              <w:rPr>
                <w:rFonts w:ascii="Times New Roman" w:hAnsi="Times New Roman" w:cs="Times New Roman"/>
              </w:rPr>
              <w:t>2</w:t>
            </w:r>
          </w:p>
        </w:tc>
        <w:tc>
          <w:tcPr>
            <w:tcW w:w="5343" w:type="dxa"/>
          </w:tcPr>
          <w:p w:rsidR="007B44BC" w:rsidRPr="00290640" w:rsidRDefault="007B44BC" w:rsidP="00C71202">
            <w:pPr>
              <w:spacing w:line="360" w:lineRule="auto"/>
              <w:rPr>
                <w:rFonts w:ascii="Times New Roman" w:hAnsi="Times New Roman" w:cs="Times New Roman"/>
              </w:rPr>
            </w:pPr>
            <w:r w:rsidRPr="00290640">
              <w:rPr>
                <w:rFonts w:ascii="Times New Roman" w:hAnsi="Times New Roman" w:cs="Times New Roman"/>
              </w:rPr>
              <w:t>Самостоятельное решение ситуационных задач</w:t>
            </w:r>
          </w:p>
        </w:tc>
        <w:tc>
          <w:tcPr>
            <w:tcW w:w="3101" w:type="dxa"/>
            <w:shd w:val="clear" w:color="auto" w:fill="FFFFFF"/>
          </w:tcPr>
          <w:p w:rsidR="007B44BC" w:rsidRPr="00290640" w:rsidRDefault="007B44BC" w:rsidP="00C71202">
            <w:pPr>
              <w:spacing w:line="360" w:lineRule="auto"/>
              <w:jc w:val="center"/>
              <w:rPr>
                <w:rFonts w:ascii="Times New Roman" w:hAnsi="Times New Roman" w:cs="Times New Roman"/>
              </w:rPr>
            </w:pPr>
            <w:r w:rsidRPr="00290640">
              <w:rPr>
                <w:rFonts w:ascii="Times New Roman" w:hAnsi="Times New Roman" w:cs="Times New Roman"/>
              </w:rPr>
              <w:t>Выступление на семинаре</w:t>
            </w:r>
          </w:p>
        </w:tc>
      </w:tr>
      <w:tr w:rsidR="007B44BC" w:rsidRPr="00290640" w:rsidTr="00C71202">
        <w:trPr>
          <w:cantSplit/>
          <w:trHeight w:val="599"/>
        </w:trPr>
        <w:tc>
          <w:tcPr>
            <w:tcW w:w="1020" w:type="dxa"/>
          </w:tcPr>
          <w:p w:rsidR="007B44BC" w:rsidRPr="00290640" w:rsidRDefault="007B44BC" w:rsidP="00C71202">
            <w:pPr>
              <w:spacing w:line="360" w:lineRule="auto"/>
              <w:jc w:val="center"/>
              <w:rPr>
                <w:rFonts w:ascii="Times New Roman" w:hAnsi="Times New Roman" w:cs="Times New Roman"/>
              </w:rPr>
            </w:pPr>
            <w:r w:rsidRPr="00290640">
              <w:rPr>
                <w:rFonts w:ascii="Times New Roman" w:hAnsi="Times New Roman" w:cs="Times New Roman"/>
              </w:rPr>
              <w:t>2</w:t>
            </w:r>
          </w:p>
        </w:tc>
        <w:tc>
          <w:tcPr>
            <w:tcW w:w="5343" w:type="dxa"/>
          </w:tcPr>
          <w:p w:rsidR="007B44BC" w:rsidRPr="00290640" w:rsidRDefault="007B44BC" w:rsidP="00C71202">
            <w:pPr>
              <w:spacing w:line="360" w:lineRule="auto"/>
              <w:rPr>
                <w:rFonts w:ascii="Times New Roman" w:hAnsi="Times New Roman" w:cs="Times New Roman"/>
              </w:rPr>
            </w:pPr>
            <w:r w:rsidRPr="00290640">
              <w:rPr>
                <w:rFonts w:ascii="Times New Roman" w:hAnsi="Times New Roman" w:cs="Times New Roman"/>
              </w:rPr>
              <w:t>Сравнительный анализ основных параметров операционных систем.</w:t>
            </w:r>
          </w:p>
        </w:tc>
        <w:tc>
          <w:tcPr>
            <w:tcW w:w="3101" w:type="dxa"/>
            <w:shd w:val="clear" w:color="auto" w:fill="FFFFFF"/>
          </w:tcPr>
          <w:p w:rsidR="007B44BC" w:rsidRPr="00290640" w:rsidRDefault="007B44BC" w:rsidP="00C71202">
            <w:pPr>
              <w:spacing w:line="360" w:lineRule="auto"/>
              <w:jc w:val="center"/>
              <w:rPr>
                <w:rFonts w:ascii="Times New Roman" w:hAnsi="Times New Roman" w:cs="Times New Roman"/>
              </w:rPr>
            </w:pPr>
            <w:r w:rsidRPr="00290640">
              <w:rPr>
                <w:rFonts w:ascii="Times New Roman" w:hAnsi="Times New Roman" w:cs="Times New Roman"/>
              </w:rPr>
              <w:t>Оформление таблицы</w:t>
            </w:r>
          </w:p>
        </w:tc>
      </w:tr>
      <w:tr w:rsidR="007B44BC" w:rsidRPr="00290640" w:rsidTr="00C71202">
        <w:trPr>
          <w:cantSplit/>
          <w:trHeight w:val="599"/>
        </w:trPr>
        <w:tc>
          <w:tcPr>
            <w:tcW w:w="1020" w:type="dxa"/>
          </w:tcPr>
          <w:p w:rsidR="007B44BC" w:rsidRPr="00290640" w:rsidRDefault="007B44BC" w:rsidP="00C71202">
            <w:pPr>
              <w:spacing w:line="360" w:lineRule="auto"/>
              <w:jc w:val="center"/>
              <w:rPr>
                <w:rFonts w:ascii="Times New Roman" w:hAnsi="Times New Roman" w:cs="Times New Roman"/>
              </w:rPr>
            </w:pPr>
            <w:r w:rsidRPr="00290640">
              <w:rPr>
                <w:rFonts w:ascii="Times New Roman" w:hAnsi="Times New Roman" w:cs="Times New Roman"/>
              </w:rPr>
              <w:t>10</w:t>
            </w:r>
          </w:p>
        </w:tc>
        <w:tc>
          <w:tcPr>
            <w:tcW w:w="5343" w:type="dxa"/>
          </w:tcPr>
          <w:p w:rsidR="007B44BC" w:rsidRPr="00290640" w:rsidRDefault="007B44BC" w:rsidP="00C71202">
            <w:pPr>
              <w:spacing w:line="360" w:lineRule="auto"/>
              <w:rPr>
                <w:rFonts w:ascii="Times New Roman" w:hAnsi="Times New Roman" w:cs="Times New Roman"/>
              </w:rPr>
            </w:pPr>
            <w:r w:rsidRPr="00290640">
              <w:rPr>
                <w:rFonts w:ascii="Times New Roman" w:hAnsi="Times New Roman" w:cs="Times New Roman"/>
              </w:rPr>
              <w:t>Подготовка и написание сообщения</w:t>
            </w:r>
          </w:p>
        </w:tc>
        <w:tc>
          <w:tcPr>
            <w:tcW w:w="3101" w:type="dxa"/>
            <w:shd w:val="clear" w:color="auto" w:fill="FFFFFF"/>
          </w:tcPr>
          <w:p w:rsidR="007B44BC" w:rsidRPr="00290640" w:rsidRDefault="007B44BC" w:rsidP="00C71202">
            <w:pPr>
              <w:spacing w:line="360" w:lineRule="auto"/>
              <w:jc w:val="center"/>
              <w:rPr>
                <w:rFonts w:ascii="Times New Roman" w:hAnsi="Times New Roman" w:cs="Times New Roman"/>
              </w:rPr>
            </w:pPr>
            <w:r w:rsidRPr="00290640">
              <w:rPr>
                <w:rFonts w:ascii="Times New Roman" w:hAnsi="Times New Roman" w:cs="Times New Roman"/>
              </w:rPr>
              <w:t>Защита сообщения</w:t>
            </w:r>
          </w:p>
        </w:tc>
      </w:tr>
      <w:tr w:rsidR="007B44BC" w:rsidRPr="00290640" w:rsidTr="00C71202">
        <w:trPr>
          <w:cantSplit/>
          <w:trHeight w:val="599"/>
        </w:trPr>
        <w:tc>
          <w:tcPr>
            <w:tcW w:w="1020" w:type="dxa"/>
          </w:tcPr>
          <w:p w:rsidR="007B44BC" w:rsidRPr="00290640" w:rsidRDefault="007B44BC" w:rsidP="00C71202">
            <w:pPr>
              <w:spacing w:line="360" w:lineRule="auto"/>
              <w:jc w:val="center"/>
              <w:rPr>
                <w:rFonts w:ascii="Times New Roman" w:hAnsi="Times New Roman" w:cs="Times New Roman"/>
              </w:rPr>
            </w:pPr>
            <w:r w:rsidRPr="00290640">
              <w:rPr>
                <w:rFonts w:ascii="Times New Roman" w:hAnsi="Times New Roman" w:cs="Times New Roman"/>
              </w:rPr>
              <w:t>6</w:t>
            </w:r>
          </w:p>
        </w:tc>
        <w:tc>
          <w:tcPr>
            <w:tcW w:w="5343" w:type="dxa"/>
          </w:tcPr>
          <w:p w:rsidR="007B44BC" w:rsidRPr="00290640" w:rsidRDefault="007B44BC" w:rsidP="00C71202">
            <w:pPr>
              <w:spacing w:line="360" w:lineRule="auto"/>
              <w:rPr>
                <w:rFonts w:ascii="Times New Roman" w:hAnsi="Times New Roman" w:cs="Times New Roman"/>
              </w:rPr>
            </w:pPr>
            <w:r w:rsidRPr="00290640">
              <w:rPr>
                <w:rFonts w:ascii="Times New Roman" w:hAnsi="Times New Roman" w:cs="Times New Roman"/>
              </w:rPr>
              <w:t xml:space="preserve">Оформление </w:t>
            </w:r>
            <w:proofErr w:type="spellStart"/>
            <w:r w:rsidRPr="00290640">
              <w:rPr>
                <w:rFonts w:ascii="Times New Roman" w:hAnsi="Times New Roman" w:cs="Times New Roman"/>
              </w:rPr>
              <w:t>мультимедийных</w:t>
            </w:r>
            <w:proofErr w:type="spellEnd"/>
            <w:r w:rsidRPr="00290640">
              <w:rPr>
                <w:rFonts w:ascii="Times New Roman" w:hAnsi="Times New Roman" w:cs="Times New Roman"/>
              </w:rPr>
              <w:t xml:space="preserve"> презентаций учебных разделов и тем</w:t>
            </w:r>
          </w:p>
        </w:tc>
        <w:tc>
          <w:tcPr>
            <w:tcW w:w="3101" w:type="dxa"/>
            <w:shd w:val="clear" w:color="auto" w:fill="FFFFFF"/>
          </w:tcPr>
          <w:p w:rsidR="007B44BC" w:rsidRPr="00290640" w:rsidRDefault="007B44BC" w:rsidP="00C71202">
            <w:pPr>
              <w:spacing w:line="360" w:lineRule="auto"/>
              <w:jc w:val="center"/>
              <w:rPr>
                <w:rFonts w:ascii="Times New Roman" w:hAnsi="Times New Roman" w:cs="Times New Roman"/>
              </w:rPr>
            </w:pPr>
            <w:r w:rsidRPr="00290640">
              <w:rPr>
                <w:rFonts w:ascii="Times New Roman" w:hAnsi="Times New Roman" w:cs="Times New Roman"/>
              </w:rPr>
              <w:t xml:space="preserve">Представление </w:t>
            </w:r>
            <w:proofErr w:type="spellStart"/>
            <w:r w:rsidRPr="00290640">
              <w:rPr>
                <w:rFonts w:ascii="Times New Roman" w:hAnsi="Times New Roman" w:cs="Times New Roman"/>
              </w:rPr>
              <w:t>мультимедийной</w:t>
            </w:r>
            <w:proofErr w:type="spellEnd"/>
            <w:r w:rsidRPr="00290640">
              <w:rPr>
                <w:rFonts w:ascii="Times New Roman" w:hAnsi="Times New Roman" w:cs="Times New Roman"/>
              </w:rPr>
              <w:t xml:space="preserve"> презентации</w:t>
            </w:r>
          </w:p>
        </w:tc>
      </w:tr>
      <w:tr w:rsidR="007B44BC" w:rsidRPr="00290640" w:rsidTr="00C71202">
        <w:trPr>
          <w:cantSplit/>
          <w:trHeight w:val="599"/>
        </w:trPr>
        <w:tc>
          <w:tcPr>
            <w:tcW w:w="1020" w:type="dxa"/>
          </w:tcPr>
          <w:p w:rsidR="007B44BC" w:rsidRPr="00290640" w:rsidRDefault="007B44BC" w:rsidP="00C71202">
            <w:pPr>
              <w:spacing w:line="360" w:lineRule="auto"/>
              <w:jc w:val="center"/>
              <w:rPr>
                <w:rFonts w:ascii="Times New Roman" w:hAnsi="Times New Roman" w:cs="Times New Roman"/>
              </w:rPr>
            </w:pPr>
            <w:r w:rsidRPr="00290640">
              <w:rPr>
                <w:rFonts w:ascii="Times New Roman" w:hAnsi="Times New Roman" w:cs="Times New Roman"/>
              </w:rPr>
              <w:t>16</w:t>
            </w:r>
          </w:p>
        </w:tc>
        <w:tc>
          <w:tcPr>
            <w:tcW w:w="5343" w:type="dxa"/>
          </w:tcPr>
          <w:p w:rsidR="007B44BC" w:rsidRPr="00290640" w:rsidRDefault="007B44BC" w:rsidP="00C71202">
            <w:pPr>
              <w:spacing w:line="360" w:lineRule="auto"/>
              <w:rPr>
                <w:rFonts w:ascii="Times New Roman" w:hAnsi="Times New Roman" w:cs="Times New Roman"/>
              </w:rPr>
            </w:pPr>
            <w:r w:rsidRPr="00290640">
              <w:rPr>
                <w:rFonts w:ascii="Times New Roman" w:hAnsi="Times New Roman" w:cs="Times New Roman"/>
              </w:rPr>
              <w:t>Подготовка и написание рефератов</w:t>
            </w:r>
          </w:p>
        </w:tc>
        <w:tc>
          <w:tcPr>
            <w:tcW w:w="3101" w:type="dxa"/>
            <w:shd w:val="clear" w:color="auto" w:fill="FFFFFF"/>
          </w:tcPr>
          <w:p w:rsidR="007B44BC" w:rsidRPr="00290640" w:rsidRDefault="007B44BC" w:rsidP="00C71202">
            <w:pPr>
              <w:spacing w:line="360" w:lineRule="auto"/>
              <w:jc w:val="center"/>
              <w:rPr>
                <w:rFonts w:ascii="Times New Roman" w:hAnsi="Times New Roman" w:cs="Times New Roman"/>
              </w:rPr>
            </w:pPr>
            <w:r w:rsidRPr="00290640">
              <w:rPr>
                <w:rFonts w:ascii="Times New Roman" w:hAnsi="Times New Roman" w:cs="Times New Roman"/>
              </w:rPr>
              <w:t>Защита реферата</w:t>
            </w:r>
          </w:p>
        </w:tc>
      </w:tr>
    </w:tbl>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pStyle w:val="1"/>
        <w:spacing w:line="360" w:lineRule="auto"/>
        <w:rPr>
          <w:b/>
        </w:rPr>
      </w:pPr>
      <w:bookmarkStart w:id="3" w:name="_Toc354667570"/>
      <w:r w:rsidRPr="00290640">
        <w:rPr>
          <w:b/>
        </w:rPr>
        <w:t>Методические рекомендации по работе  с литературой</w:t>
      </w:r>
      <w:bookmarkEnd w:id="3"/>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Умение работать с литературой означает научиться </w:t>
      </w:r>
      <w:proofErr w:type="gramStart"/>
      <w:r w:rsidRPr="00290640">
        <w:rPr>
          <w:rFonts w:ascii="Times New Roman" w:hAnsi="Times New Roman" w:cs="Times New Roman"/>
        </w:rPr>
        <w:t>осмысленно</w:t>
      </w:r>
      <w:proofErr w:type="gramEnd"/>
      <w:r w:rsidRPr="00290640">
        <w:rPr>
          <w:rFonts w:ascii="Times New Roman" w:hAnsi="Times New Roman" w:cs="Times New Roman"/>
        </w:rPr>
        <w:t xml:space="preserve"> пользоваться источниками.</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Существует несколько методов работы с литературой.</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lastRenderedPageBreak/>
        <w:t xml:space="preserve">Один из них - самый известный - </w:t>
      </w:r>
      <w:r w:rsidRPr="00290640">
        <w:rPr>
          <w:rFonts w:ascii="Times New Roman" w:hAnsi="Times New Roman" w:cs="Times New Roman"/>
          <w:u w:val="single"/>
        </w:rPr>
        <w:t>метод повторения</w:t>
      </w:r>
      <w:r w:rsidRPr="00290640">
        <w:rPr>
          <w:rFonts w:ascii="Times New Roman" w:hAnsi="Times New Roman" w:cs="Times New Roman"/>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Наиболее эффективный метод - </w:t>
      </w:r>
      <w:r w:rsidRPr="00290640">
        <w:rPr>
          <w:rFonts w:ascii="Times New Roman" w:hAnsi="Times New Roman" w:cs="Times New Roman"/>
          <w:u w:val="single"/>
        </w:rPr>
        <w:t>метод кодирования</w:t>
      </w:r>
      <w:r w:rsidRPr="00290640">
        <w:rPr>
          <w:rFonts w:ascii="Times New Roman" w:hAnsi="Times New Roman" w:cs="Times New Roman"/>
        </w:rPr>
        <w:t xml:space="preserve">: прочитанный текст нужно подвергнуть большей, чем простое заучивание, обработке. Чтобы основательно обработать информацию </w:t>
      </w:r>
      <w:r w:rsidR="0027252F" w:rsidRPr="00290640">
        <w:rPr>
          <w:rFonts w:ascii="Times New Roman" w:hAnsi="Times New Roman" w:cs="Times New Roman"/>
        </w:rPr>
        <w:t>и закодировать</w:t>
      </w:r>
      <w:r w:rsidRPr="00290640">
        <w:rPr>
          <w:rFonts w:ascii="Times New Roman" w:hAnsi="Times New Roman" w:cs="Times New Roman"/>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w:t>
      </w:r>
      <w:r w:rsidR="0027252F" w:rsidRPr="00290640">
        <w:rPr>
          <w:rFonts w:ascii="Times New Roman" w:hAnsi="Times New Roman" w:cs="Times New Roman"/>
        </w:rPr>
        <w:t>полученные сведения</w:t>
      </w:r>
      <w:r w:rsidRPr="00290640">
        <w:rPr>
          <w:rFonts w:ascii="Times New Roman" w:hAnsi="Times New Roman" w:cs="Times New Roman"/>
        </w:rPr>
        <w:t xml:space="preserve"> с ранее </w:t>
      </w:r>
      <w:proofErr w:type="gramStart"/>
      <w:r w:rsidRPr="00290640">
        <w:rPr>
          <w:rFonts w:ascii="Times New Roman" w:hAnsi="Times New Roman" w:cs="Times New Roman"/>
        </w:rPr>
        <w:t>известными</w:t>
      </w:r>
      <w:proofErr w:type="gramEnd"/>
      <w:r w:rsidRPr="00290640">
        <w:rPr>
          <w:rFonts w:ascii="Times New Roman" w:hAnsi="Times New Roman" w:cs="Times New Roman"/>
        </w:rPr>
        <w:t>.</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 Для улучшения обработки информации очень важно устанавливать осмысленные связи, структурировать новые сведения.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 Изучение научной учебной и иной литературы требует ведения рабочих записей. </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Форма записей может быть весьма разнообразной: простой или развернутый план, тезисы, цитаты, конспект.</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b/>
        </w:rPr>
        <w:t>План</w:t>
      </w:r>
      <w:r w:rsidRPr="00290640">
        <w:rPr>
          <w:rFonts w:ascii="Times New Roman" w:hAnsi="Times New Roman" w:cs="Times New Roman"/>
        </w:rPr>
        <w:t xml:space="preserve">  - первооснова, каркас какой- либо письменной работы, определяющие последовательность изложения материала.</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Преимущество плана состоит в следующем.</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Во-первых</w:t>
      </w:r>
      <w:r w:rsidRPr="00290640">
        <w:rPr>
          <w:rFonts w:ascii="Times New Roman" w:hAnsi="Times New Roman" w:cs="Times New Roman"/>
        </w:rPr>
        <w:t>,  план позволяет наилучшим образом уяснить логику мысли автора, упрощает понимание главных моментов произведения.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Во-вторых</w:t>
      </w:r>
      <w:r w:rsidRPr="00290640">
        <w:rPr>
          <w:rFonts w:ascii="Times New Roman" w:hAnsi="Times New Roman" w:cs="Times New Roman"/>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В-третьих</w:t>
      </w:r>
      <w:r w:rsidRPr="00290640">
        <w:rPr>
          <w:rFonts w:ascii="Times New Roman" w:hAnsi="Times New Roman" w:cs="Times New Roman"/>
        </w:rPr>
        <w:t xml:space="preserve">, план позволяет – при последующем возвращении к нему – быстрее обычного вспомнить </w:t>
      </w:r>
      <w:proofErr w:type="gramStart"/>
      <w:r w:rsidRPr="00290640">
        <w:rPr>
          <w:rFonts w:ascii="Times New Roman" w:hAnsi="Times New Roman" w:cs="Times New Roman"/>
        </w:rPr>
        <w:t>прочитанное</w:t>
      </w:r>
      <w:proofErr w:type="gramEnd"/>
      <w:r w:rsidRPr="00290640">
        <w:rPr>
          <w:rFonts w:ascii="Times New Roman" w:hAnsi="Times New Roman" w:cs="Times New Roman"/>
        </w:rPr>
        <w:t>.</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В-четвертых</w:t>
      </w:r>
      <w:r w:rsidRPr="00290640">
        <w:rPr>
          <w:rFonts w:ascii="Times New Roman" w:hAnsi="Times New Roman" w:cs="Times New Roman"/>
        </w:rPr>
        <w:t>, С помощью плана гораздо удобнее отыскивать в источнике  нужные места, факты, цитаты и т.д.</w:t>
      </w:r>
    </w:p>
    <w:p w:rsidR="007B44BC" w:rsidRPr="00290640" w:rsidRDefault="007B44BC" w:rsidP="007B44BC">
      <w:pPr>
        <w:spacing w:line="360" w:lineRule="auto"/>
        <w:ind w:firstLine="709"/>
        <w:jc w:val="both"/>
        <w:rPr>
          <w:rFonts w:ascii="Times New Roman" w:hAnsi="Times New Roman" w:cs="Times New Roman"/>
        </w:rPr>
      </w:pPr>
      <w:proofErr w:type="gramStart"/>
      <w:r w:rsidRPr="00290640">
        <w:rPr>
          <w:rFonts w:ascii="Times New Roman" w:hAnsi="Times New Roman" w:cs="Times New Roman"/>
          <w:u w:val="single"/>
        </w:rPr>
        <w:t>Выписки</w:t>
      </w:r>
      <w:r w:rsidRPr="00290640">
        <w:rPr>
          <w:rFonts w:ascii="Times New Roman" w:hAnsi="Times New Roman" w:cs="Times New Roman"/>
        </w:rPr>
        <w:t xml:space="preserve"> - небольшие фрагменты текста (неполные и полные предложения, отделы </w:t>
      </w:r>
      <w:r w:rsidR="0027252F" w:rsidRPr="00290640">
        <w:rPr>
          <w:rFonts w:ascii="Times New Roman" w:hAnsi="Times New Roman" w:cs="Times New Roman"/>
        </w:rPr>
        <w:t>абзацы,</w:t>
      </w:r>
      <w:r w:rsidRPr="00290640">
        <w:rPr>
          <w:rFonts w:ascii="Times New Roman" w:hAnsi="Times New Roman" w:cs="Times New Roman"/>
        </w:rPr>
        <w:t xml:space="preserve"> а также дословные и близкие к дословным записи об излагаемых в нем фактах), содержащие в себе квинтэссенцию содержания прочитанного. </w:t>
      </w:r>
      <w:proofErr w:type="gramEnd"/>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w:t>
      </w:r>
      <w:r w:rsidRPr="00290640">
        <w:rPr>
          <w:rFonts w:ascii="Times New Roman" w:hAnsi="Times New Roman" w:cs="Times New Roman"/>
        </w:rPr>
        <w:lastRenderedPageBreak/>
        <w:t xml:space="preserve">воспроизвести в произвольном (чаще последовательном) порядке наиболее важные мысли автора, статистические и </w:t>
      </w:r>
      <w:proofErr w:type="spellStart"/>
      <w:r w:rsidRPr="00290640">
        <w:rPr>
          <w:rFonts w:ascii="Times New Roman" w:hAnsi="Times New Roman" w:cs="Times New Roman"/>
        </w:rPr>
        <w:t>даталогические</w:t>
      </w:r>
      <w:proofErr w:type="spellEnd"/>
      <w:r w:rsidRPr="00290640">
        <w:rPr>
          <w:rFonts w:ascii="Times New Roman" w:hAnsi="Times New Roman" w:cs="Times New Roman"/>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w:t>
      </w:r>
      <w:proofErr w:type="gramStart"/>
      <w:r w:rsidRPr="00290640">
        <w:rPr>
          <w:rFonts w:ascii="Times New Roman" w:hAnsi="Times New Roman" w:cs="Times New Roman"/>
        </w:rPr>
        <w:t>дословному</w:t>
      </w:r>
      <w:proofErr w:type="gramEnd"/>
      <w:r w:rsidRPr="00290640">
        <w:rPr>
          <w:rFonts w:ascii="Times New Roman" w:hAnsi="Times New Roman" w:cs="Times New Roman"/>
        </w:rPr>
        <w:t>.</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Тезисы</w:t>
      </w:r>
      <w:r w:rsidRPr="00290640">
        <w:rPr>
          <w:rFonts w:ascii="Times New Roman" w:hAnsi="Times New Roman" w:cs="Times New Roman"/>
        </w:rPr>
        <w:t xml:space="preserve"> – сжатое изложение содержания изученного материала в утвердительной (реже опровергающей) форме.</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Отличие тезисов от обычных выписок состоит в следующем. </w:t>
      </w:r>
      <w:r w:rsidRPr="00290640">
        <w:rPr>
          <w:rFonts w:ascii="Times New Roman" w:hAnsi="Times New Roman" w:cs="Times New Roman"/>
          <w:i/>
        </w:rPr>
        <w:t>Во-первых</w:t>
      </w:r>
      <w:r w:rsidRPr="00290640">
        <w:rPr>
          <w:rFonts w:ascii="Times New Roman" w:hAnsi="Times New Roman" w:cs="Times New Roman"/>
        </w:rPr>
        <w:t xml:space="preserve">, тезисам присуща значительно более высокая степень концентрации материала.  </w:t>
      </w:r>
      <w:r w:rsidRPr="00290640">
        <w:rPr>
          <w:rFonts w:ascii="Times New Roman" w:hAnsi="Times New Roman" w:cs="Times New Roman"/>
          <w:i/>
        </w:rPr>
        <w:t>Во-вторых</w:t>
      </w:r>
      <w:r w:rsidRPr="00290640">
        <w:rPr>
          <w:rFonts w:ascii="Times New Roman" w:hAnsi="Times New Roman" w:cs="Times New Roman"/>
        </w:rPr>
        <w:t xml:space="preserve">, в тезисах отмечается преобладание выводов над общими рассуждениями. </w:t>
      </w:r>
      <w:r w:rsidRPr="00290640">
        <w:rPr>
          <w:rFonts w:ascii="Times New Roman" w:hAnsi="Times New Roman" w:cs="Times New Roman"/>
          <w:i/>
        </w:rPr>
        <w:t>В-третьих</w:t>
      </w:r>
      <w:r w:rsidRPr="00290640">
        <w:rPr>
          <w:rFonts w:ascii="Times New Roman" w:hAnsi="Times New Roman" w:cs="Times New Roman"/>
        </w:rPr>
        <w:t>, чаще всего тезисы записываются близко к оригинальному тексту, т.е. без использования прямого цитирования.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Аннотация</w:t>
      </w:r>
      <w:r w:rsidRPr="00290640">
        <w:rPr>
          <w:rFonts w:ascii="Times New Roman" w:hAnsi="Times New Roman" w:cs="Times New Roman"/>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 xml:space="preserve">Резюме </w:t>
      </w:r>
      <w:r w:rsidRPr="00290640">
        <w:rPr>
          <w:rFonts w:ascii="Times New Roman" w:hAnsi="Times New Roman" w:cs="Times New Roman"/>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proofErr w:type="gramStart"/>
      <w:r w:rsidRPr="00290640">
        <w:rPr>
          <w:rFonts w:ascii="Times New Roman" w:hAnsi="Times New Roman" w:cs="Times New Roman"/>
        </w:rPr>
        <w:t>всего</w:t>
      </w:r>
      <w:proofErr w:type="gramEnd"/>
      <w:r w:rsidRPr="00290640">
        <w:rPr>
          <w:rFonts w:ascii="Times New Roman" w:hAnsi="Times New Roman" w:cs="Times New Roman"/>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Конспект</w:t>
      </w:r>
      <w:r w:rsidRPr="00290640">
        <w:rPr>
          <w:rFonts w:ascii="Times New Roman" w:hAnsi="Times New Roman" w:cs="Times New Roman"/>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290640" w:rsidRDefault="007B44BC" w:rsidP="007B44BC">
      <w:pPr>
        <w:spacing w:line="360" w:lineRule="auto"/>
        <w:jc w:val="center"/>
        <w:rPr>
          <w:rStyle w:val="10"/>
          <w:rFonts w:eastAsiaTheme="minorHAnsi"/>
          <w:b/>
        </w:rPr>
      </w:pPr>
      <w:bookmarkStart w:id="4" w:name="_Toc354667571"/>
      <w:bookmarkStart w:id="5" w:name="_Toc341102554"/>
      <w:bookmarkStart w:id="6" w:name="_Toc341106312"/>
    </w:p>
    <w:p w:rsidR="007B44BC" w:rsidRPr="00290640" w:rsidRDefault="007B44BC" w:rsidP="007B44BC">
      <w:pPr>
        <w:spacing w:line="360" w:lineRule="auto"/>
        <w:jc w:val="center"/>
        <w:rPr>
          <w:rFonts w:ascii="Times New Roman" w:hAnsi="Times New Roman" w:cs="Times New Roman"/>
        </w:rPr>
      </w:pPr>
      <w:r w:rsidRPr="00290640">
        <w:rPr>
          <w:rStyle w:val="10"/>
          <w:rFonts w:eastAsiaTheme="minorHAnsi"/>
          <w:b/>
        </w:rPr>
        <w:t>Методические  </w:t>
      </w:r>
      <w:bookmarkStart w:id="7" w:name="YANDEX_186"/>
      <w:bookmarkEnd w:id="7"/>
      <w:r w:rsidRPr="00290640">
        <w:rPr>
          <w:rStyle w:val="10"/>
          <w:rFonts w:eastAsiaTheme="minorHAnsi"/>
          <w:b/>
        </w:rPr>
        <w:t> рекомендации  по составлению</w:t>
      </w:r>
      <w:bookmarkEnd w:id="4"/>
      <w:r w:rsidRPr="00290640">
        <w:rPr>
          <w:rFonts w:ascii="Times New Roman" w:hAnsi="Times New Roman" w:cs="Times New Roman"/>
          <w:b/>
          <w:bCs/>
          <w:iCs/>
        </w:rPr>
        <w:t xml:space="preserve"> конспекта:</w:t>
      </w:r>
    </w:p>
    <w:p w:rsidR="007B44BC" w:rsidRPr="00290640" w:rsidRDefault="007B44BC" w:rsidP="007B44BC">
      <w:pPr>
        <w:widowControl/>
        <w:numPr>
          <w:ilvl w:val="0"/>
          <w:numId w:val="53"/>
        </w:numPr>
        <w:tabs>
          <w:tab w:val="left" w:pos="993"/>
        </w:tabs>
        <w:spacing w:line="360" w:lineRule="auto"/>
        <w:ind w:left="0" w:firstLine="709"/>
        <w:jc w:val="both"/>
        <w:rPr>
          <w:rFonts w:ascii="Times New Roman" w:hAnsi="Times New Roman" w:cs="Times New Roman"/>
        </w:rPr>
      </w:pPr>
      <w:r w:rsidRPr="00290640">
        <w:rPr>
          <w:rFonts w:ascii="Times New Roman" w:hAnsi="Times New Roman" w:cs="Times New Roman"/>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290640"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Выделите главное, составьте план;</w:t>
      </w:r>
    </w:p>
    <w:p w:rsidR="007B44BC" w:rsidRPr="00290640"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Кратко сформулируйте основные положения текста, отметьте аргументацию автора;</w:t>
      </w:r>
    </w:p>
    <w:p w:rsidR="007B44BC" w:rsidRPr="00290640"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290640"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Грамотно записывайте цитаты. Цитируя, учитывайте лаконичность, значимость мысли.</w:t>
      </w:r>
    </w:p>
    <w:p w:rsidR="007B44BC" w:rsidRPr="00290640" w:rsidRDefault="007B44BC" w:rsidP="007B44BC">
      <w:pPr>
        <w:tabs>
          <w:tab w:val="left" w:pos="993"/>
        </w:tabs>
        <w:spacing w:line="360" w:lineRule="auto"/>
        <w:ind w:firstLine="709"/>
        <w:jc w:val="both"/>
        <w:rPr>
          <w:rFonts w:ascii="Times New Roman" w:hAnsi="Times New Roman" w:cs="Times New Roman"/>
        </w:rPr>
      </w:pPr>
      <w:r w:rsidRPr="00290640">
        <w:rPr>
          <w:rFonts w:ascii="Times New Roman" w:hAnsi="Times New Roman" w:cs="Times New Roman"/>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290640" w:rsidRDefault="007B44BC" w:rsidP="007B44BC">
      <w:pPr>
        <w:pStyle w:val="3"/>
        <w:spacing w:before="0" w:line="360" w:lineRule="auto"/>
        <w:ind w:firstLine="709"/>
        <w:jc w:val="both"/>
        <w:rPr>
          <w:rFonts w:ascii="Times New Roman" w:hAnsi="Times New Roman" w:cs="Times New Roman"/>
          <w:sz w:val="24"/>
          <w:szCs w:val="24"/>
        </w:rPr>
      </w:pPr>
      <w:bookmarkStart w:id="8" w:name="_Toc354667572"/>
      <w:bookmarkStart w:id="9" w:name="_Toc341102555"/>
      <w:bookmarkStart w:id="10" w:name="_Toc341106313"/>
    </w:p>
    <w:p w:rsidR="007B44BC" w:rsidRPr="00290640" w:rsidRDefault="007B44BC" w:rsidP="007B44BC">
      <w:pPr>
        <w:pStyle w:val="3"/>
        <w:spacing w:before="0" w:line="360" w:lineRule="auto"/>
        <w:jc w:val="center"/>
        <w:rPr>
          <w:rFonts w:ascii="Times New Roman" w:hAnsi="Times New Roman" w:cs="Times New Roman"/>
          <w:color w:val="auto"/>
          <w:sz w:val="24"/>
          <w:szCs w:val="24"/>
        </w:rPr>
      </w:pPr>
      <w:r w:rsidRPr="00290640">
        <w:rPr>
          <w:rFonts w:ascii="Times New Roman" w:hAnsi="Times New Roman" w:cs="Times New Roman"/>
          <w:color w:val="auto"/>
          <w:sz w:val="24"/>
          <w:szCs w:val="24"/>
        </w:rPr>
        <w:t>Методические рекомендации по подготовке доклада</w:t>
      </w:r>
      <w:bookmarkEnd w:id="8"/>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Доклад </w:t>
      </w:r>
      <w:r w:rsidRPr="00290640">
        <w:rPr>
          <w:rFonts w:ascii="Times New Roman" w:hAnsi="Times New Roman" w:cs="Times New Roman"/>
        </w:rPr>
        <w:t>– публичное сообщение, представляющее собой развёрнутое изложение определённой темы.</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b/>
          <w:bCs/>
        </w:rPr>
      </w:pPr>
      <w:r w:rsidRPr="00290640">
        <w:rPr>
          <w:rFonts w:ascii="Times New Roman" w:hAnsi="Times New Roman" w:cs="Times New Roman"/>
          <w:b/>
          <w:bCs/>
        </w:rPr>
        <w:t>Этапы подготовки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1. Определение цели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2. Подбор необходимого материала, определяющего содержание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3. Составление плана доклада, распределение собранного материала в необходимой логической последовательности.</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4. Общее знакомство с литературой и выделение среди источников главного.</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5. Уточнение плана, отбор материала к каждому пункту плана.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6. Композиционное оформление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7. Заучивание, запоминание текста доклада, подготовки тезисов выступления.</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8. Выступление с докладом.</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9. Обсуждение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10. Оценивание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Композиционное оформление доклада </w:t>
      </w:r>
      <w:r w:rsidRPr="00290640">
        <w:rPr>
          <w:rFonts w:ascii="Times New Roman" w:hAnsi="Times New Roman" w:cs="Times New Roman"/>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w:t>
      </w:r>
      <w:proofErr w:type="gramStart"/>
      <w:r w:rsidRPr="00290640">
        <w:rPr>
          <w:rFonts w:ascii="Times New Roman" w:hAnsi="Times New Roman" w:cs="Times New Roman"/>
        </w:rPr>
        <w:t>е(</w:t>
      </w:r>
      <w:proofErr w:type="gramEnd"/>
      <w:r w:rsidRPr="00290640">
        <w:rPr>
          <w:rFonts w:ascii="Times New Roman" w:hAnsi="Times New Roman" w:cs="Times New Roman"/>
        </w:rPr>
        <w:t>опровержение), заключение.</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Вступление </w:t>
      </w:r>
      <w:r w:rsidRPr="00290640">
        <w:rPr>
          <w:rFonts w:ascii="Times New Roman" w:hAnsi="Times New Roman" w:cs="Times New Roman"/>
        </w:rPr>
        <w:t>помогает обеспечить успех выступления по любой тематике.</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Вступление должно содержать:</w:t>
      </w:r>
    </w:p>
    <w:p w:rsidR="007B44BC" w:rsidRPr="00290640" w:rsidRDefault="007B44BC" w:rsidP="007B44BC">
      <w:pPr>
        <w:pStyle w:val="af0"/>
        <w:numPr>
          <w:ilvl w:val="0"/>
          <w:numId w:val="51"/>
        </w:numPr>
        <w:autoSpaceDE w:val="0"/>
        <w:autoSpaceDN w:val="0"/>
        <w:adjustRightInd w:val="0"/>
        <w:spacing w:after="0" w:line="360" w:lineRule="auto"/>
        <w:ind w:hanging="11"/>
        <w:jc w:val="both"/>
        <w:rPr>
          <w:rFonts w:ascii="Times New Roman" w:hAnsi="Times New Roman" w:cs="Times New Roman"/>
        </w:rPr>
      </w:pPr>
      <w:r w:rsidRPr="00290640">
        <w:rPr>
          <w:rFonts w:ascii="Times New Roman" w:hAnsi="Times New Roman" w:cs="Times New Roman"/>
        </w:rPr>
        <w:t>название доклада;</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lastRenderedPageBreak/>
        <w:t>сообщение основной идеи;</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современную оценку предмета изложения;</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краткое перечисление рассматриваемых вопросов;</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интересную для слушателей форму изложения;</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акцентирование оригинальности подхода.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Выступление состоит из следующих частей:</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Основная часть, </w:t>
      </w:r>
      <w:r w:rsidRPr="00290640">
        <w:rPr>
          <w:rFonts w:ascii="Times New Roman" w:hAnsi="Times New Roman" w:cs="Times New Roman"/>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Заключение </w:t>
      </w:r>
      <w:r w:rsidRPr="00290640">
        <w:rPr>
          <w:rFonts w:ascii="Times New Roman" w:hAnsi="Times New Roman" w:cs="Times New Roman"/>
        </w:rPr>
        <w:t>- это чёткое обобщение и краткие выводы по излагаемой теме.</w:t>
      </w:r>
    </w:p>
    <w:p w:rsidR="007B44BC" w:rsidRPr="00290640" w:rsidRDefault="007B44BC" w:rsidP="007B44BC">
      <w:pPr>
        <w:pStyle w:val="3"/>
        <w:spacing w:line="360" w:lineRule="auto"/>
        <w:jc w:val="center"/>
        <w:rPr>
          <w:rFonts w:ascii="Times New Roman" w:hAnsi="Times New Roman" w:cs="Times New Roman"/>
          <w:color w:val="auto"/>
          <w:sz w:val="24"/>
          <w:szCs w:val="24"/>
        </w:rPr>
      </w:pPr>
      <w:bookmarkStart w:id="11" w:name="_Toc354667573"/>
      <w:r w:rsidRPr="00290640">
        <w:rPr>
          <w:rFonts w:ascii="Times New Roman" w:hAnsi="Times New Roman" w:cs="Times New Roman"/>
          <w:color w:val="auto"/>
          <w:sz w:val="24"/>
          <w:szCs w:val="24"/>
        </w:rPr>
        <w:t>Методические рекомендации по подготовке сообщения</w:t>
      </w:r>
      <w:bookmarkEnd w:id="9"/>
      <w:bookmarkEnd w:id="10"/>
      <w:bookmarkEnd w:id="11"/>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 xml:space="preserve">Регламент устного публичного выступления – не более 10 минут. </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 xml:space="preserve">Любое устное выступление должно удовлетворять </w:t>
      </w:r>
      <w:r w:rsidRPr="00290640">
        <w:rPr>
          <w:rFonts w:ascii="Times New Roman" w:hAnsi="Times New Roman"/>
          <w:i/>
        </w:rPr>
        <w:t>трем основным критериям</w:t>
      </w:r>
      <w:r w:rsidRPr="00290640">
        <w:rPr>
          <w:rFonts w:ascii="Times New Roman" w:hAnsi="Times New Roman"/>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 xml:space="preserve">Работу по подготовке устного выступления можно разделить на два основных этапа: </w:t>
      </w:r>
      <w:proofErr w:type="spellStart"/>
      <w:r w:rsidRPr="00290640">
        <w:rPr>
          <w:snapToGrid w:val="0"/>
          <w:sz w:val="20"/>
          <w:szCs w:val="20"/>
        </w:rPr>
        <w:t>докоммуникативный</w:t>
      </w:r>
      <w:proofErr w:type="spellEnd"/>
      <w:r w:rsidRPr="00290640">
        <w:rPr>
          <w:snapToGrid w:val="0"/>
          <w:sz w:val="20"/>
          <w:szCs w:val="20"/>
        </w:rPr>
        <w:t xml:space="preserve"> этап (подготовка выступления) и коммуникативный этап (взаимодействие с аудиторией).</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snapToGrid w:val="0"/>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90640">
        <w:rPr>
          <w:rFonts w:ascii="Times New Roman" w:hAnsi="Times New Roman"/>
        </w:rPr>
        <w:t xml:space="preserve">Тема выступления не должна быть перегруженной, нельзя "объять </w:t>
      </w:r>
      <w:proofErr w:type="gramStart"/>
      <w:r w:rsidRPr="00290640">
        <w:rPr>
          <w:rFonts w:ascii="Times New Roman" w:hAnsi="Times New Roman"/>
        </w:rPr>
        <w:t>необъятное</w:t>
      </w:r>
      <w:proofErr w:type="gramEnd"/>
      <w:r w:rsidRPr="00290640">
        <w:rPr>
          <w:rFonts w:ascii="Times New Roman" w:hAnsi="Times New Roman"/>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Само выступление должно состоять из трех частей – вступления (10-15% общего времени), основной части (60-70%) и заключения (20-25%).</w:t>
      </w:r>
    </w:p>
    <w:p w:rsidR="007B44BC" w:rsidRPr="00290640" w:rsidRDefault="007B44BC" w:rsidP="007B44BC">
      <w:pPr>
        <w:pStyle w:val="3f3f3f3f3f3f3f3f3f3f3f3f3f2"/>
        <w:spacing w:line="360" w:lineRule="auto"/>
        <w:ind w:firstLine="709"/>
        <w:rPr>
          <w:snapToGrid w:val="0"/>
          <w:sz w:val="20"/>
          <w:szCs w:val="20"/>
        </w:rPr>
      </w:pPr>
      <w:r w:rsidRPr="00290640">
        <w:rPr>
          <w:sz w:val="20"/>
          <w:szCs w:val="20"/>
          <w:u w:val="single"/>
        </w:rPr>
        <w:t>Вступление</w:t>
      </w:r>
      <w:r w:rsidRPr="00290640">
        <w:rPr>
          <w:sz w:val="20"/>
          <w:szCs w:val="20"/>
        </w:rPr>
        <w:t xml:space="preserve"> включает в себя </w:t>
      </w:r>
      <w:r w:rsidRPr="00290640">
        <w:rPr>
          <w:snapToGrid w:val="0"/>
          <w:sz w:val="20"/>
          <w:szCs w:val="20"/>
        </w:rPr>
        <w:t xml:space="preserve">представление авторов (фамилия, имя отчество, при необходимости место учебы/работы, статус), </w:t>
      </w:r>
      <w:r w:rsidRPr="00290640">
        <w:rPr>
          <w:sz w:val="20"/>
          <w:szCs w:val="20"/>
        </w:rPr>
        <w:t>название доклада, расшифровку подзаголовка с целью точного определения содержания выступления, четкое определение стержневой идеи. С</w:t>
      </w:r>
      <w:r w:rsidRPr="00290640">
        <w:rPr>
          <w:snapToGrid w:val="0"/>
          <w:sz w:val="20"/>
          <w:szCs w:val="2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Требования к основному тезису выступления:</w:t>
      </w:r>
    </w:p>
    <w:p w:rsidR="007B44BC" w:rsidRPr="00290640" w:rsidRDefault="007B44BC" w:rsidP="007B44BC">
      <w:pPr>
        <w:pStyle w:val="3f3f3f3f3f3f3f3f3f3f3f3f3f2"/>
        <w:numPr>
          <w:ilvl w:val="0"/>
          <w:numId w:val="45"/>
        </w:numPr>
        <w:spacing w:line="360" w:lineRule="auto"/>
        <w:ind w:left="0" w:firstLine="709"/>
        <w:rPr>
          <w:snapToGrid w:val="0"/>
          <w:sz w:val="20"/>
          <w:szCs w:val="20"/>
        </w:rPr>
      </w:pPr>
      <w:r w:rsidRPr="00290640">
        <w:rPr>
          <w:snapToGrid w:val="0"/>
          <w:sz w:val="20"/>
          <w:szCs w:val="20"/>
        </w:rPr>
        <w:t>фраза должна утверждать главную мысль и соответствовать цели выступления;</w:t>
      </w:r>
    </w:p>
    <w:p w:rsidR="007B44BC" w:rsidRPr="00290640" w:rsidRDefault="007B44BC" w:rsidP="007B44BC">
      <w:pPr>
        <w:pStyle w:val="3f3f3f3f3f3f3f3f3f3f3f3f3f2"/>
        <w:numPr>
          <w:ilvl w:val="0"/>
          <w:numId w:val="45"/>
        </w:numPr>
        <w:spacing w:line="360" w:lineRule="auto"/>
        <w:ind w:left="0" w:firstLine="709"/>
        <w:rPr>
          <w:snapToGrid w:val="0"/>
          <w:sz w:val="20"/>
          <w:szCs w:val="20"/>
        </w:rPr>
      </w:pPr>
      <w:r w:rsidRPr="00290640">
        <w:rPr>
          <w:snapToGrid w:val="0"/>
          <w:sz w:val="20"/>
          <w:szCs w:val="20"/>
        </w:rPr>
        <w:t>суждение должно быть кратким, ясным, легко удерживаться в кратковременной памяти;</w:t>
      </w:r>
    </w:p>
    <w:p w:rsidR="007B44BC" w:rsidRPr="00290640" w:rsidRDefault="007B44BC" w:rsidP="007B44BC">
      <w:pPr>
        <w:pStyle w:val="3f3f3f3f3f3f3f3f3f3f3f3f3f2"/>
        <w:numPr>
          <w:ilvl w:val="0"/>
          <w:numId w:val="45"/>
        </w:numPr>
        <w:spacing w:line="360" w:lineRule="auto"/>
        <w:ind w:left="0" w:firstLine="709"/>
        <w:rPr>
          <w:snapToGrid w:val="0"/>
          <w:sz w:val="20"/>
          <w:szCs w:val="20"/>
        </w:rPr>
      </w:pPr>
      <w:r w:rsidRPr="00290640">
        <w:rPr>
          <w:snapToGrid w:val="0"/>
          <w:sz w:val="20"/>
          <w:szCs w:val="20"/>
        </w:rPr>
        <w:lastRenderedPageBreak/>
        <w:t>мысль должна пониматься однозначно, не заключать в себе противоречия.</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В речи может быть несколько стержневых идей, но не более трех.</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napToGrid w:val="0"/>
          <w:sz w:val="20"/>
          <w:szCs w:val="20"/>
        </w:rPr>
        <w:t xml:space="preserve">Самая частая ошибка в начале речи – либо </w:t>
      </w:r>
      <w:r w:rsidRPr="00290640">
        <w:rPr>
          <w:rFonts w:ascii="Times New Roman" w:hAnsi="Times New Roman" w:cs="Times New Roman"/>
          <w:sz w:val="20"/>
          <w:szCs w:val="20"/>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К аргументации в пользу стержневой идеи проекта можно привлекать фот</w:t>
      </w:r>
      <w:proofErr w:type="gramStart"/>
      <w:r w:rsidRPr="00290640">
        <w:rPr>
          <w:snapToGrid w:val="0"/>
          <w:sz w:val="20"/>
          <w:szCs w:val="20"/>
        </w:rPr>
        <w:t>о-</w:t>
      </w:r>
      <w:proofErr w:type="gramEnd"/>
      <w:r w:rsidRPr="00290640">
        <w:rPr>
          <w:snapToGrid w:val="0"/>
          <w:sz w:val="20"/>
          <w:szCs w:val="20"/>
        </w:rPr>
        <w:t xml:space="preserve">, </w:t>
      </w:r>
      <w:proofErr w:type="spellStart"/>
      <w:r w:rsidRPr="00290640">
        <w:rPr>
          <w:snapToGrid w:val="0"/>
          <w:sz w:val="20"/>
          <w:szCs w:val="20"/>
        </w:rPr>
        <w:t>видеофрагметы</w:t>
      </w:r>
      <w:proofErr w:type="spellEnd"/>
      <w:r w:rsidRPr="00290640">
        <w:rPr>
          <w:snapToGrid w:val="0"/>
          <w:sz w:val="20"/>
          <w:szCs w:val="20"/>
        </w:rPr>
        <w:t xml:space="preserve">, аудиозаписи, </w:t>
      </w:r>
      <w:proofErr w:type="spellStart"/>
      <w:r w:rsidRPr="00290640">
        <w:rPr>
          <w:snapToGrid w:val="0"/>
          <w:sz w:val="20"/>
          <w:szCs w:val="20"/>
        </w:rPr>
        <w:t>фактологический</w:t>
      </w:r>
      <w:proofErr w:type="spellEnd"/>
      <w:r w:rsidRPr="00290640">
        <w:rPr>
          <w:snapToGrid w:val="0"/>
          <w:sz w:val="20"/>
          <w:szCs w:val="20"/>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290640" w:rsidRDefault="007B44BC" w:rsidP="007B44BC">
      <w:pPr>
        <w:pStyle w:val="3f3f3f3f3f3f3f3f3f3f3f3f3f2"/>
        <w:spacing w:line="360" w:lineRule="auto"/>
        <w:ind w:firstLine="709"/>
        <w:rPr>
          <w:sz w:val="20"/>
          <w:szCs w:val="20"/>
        </w:rPr>
      </w:pPr>
      <w:r w:rsidRPr="00290640">
        <w:rPr>
          <w:sz w:val="20"/>
          <w:szCs w:val="20"/>
        </w:rPr>
        <w:t>План развития основной части должен быть ясным. Должно быть отобрано оптимальное количество фактов и необходимых примеров.</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color w:val="000000"/>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290640">
        <w:rPr>
          <w:rFonts w:ascii="Times New Roman" w:hAnsi="Times New Roman"/>
        </w:rPr>
        <w:t>скомканность</w:t>
      </w:r>
      <w:proofErr w:type="spellEnd"/>
      <w:r w:rsidRPr="00290640">
        <w:rPr>
          <w:rFonts w:ascii="Times New Roman" w:hAnsi="Times New Roman"/>
        </w:rPr>
        <w:t xml:space="preserve"> основных положений, заключения).</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u w:val="single"/>
        </w:rPr>
        <w:t>В заключении</w:t>
      </w:r>
      <w:r w:rsidRPr="00290640">
        <w:rPr>
          <w:rFonts w:ascii="Times New Roman" w:hAnsi="Times New Roman"/>
        </w:rPr>
        <w:t xml:space="preserve"> необходимо сформулировать выводы, которые следуют из основной идеи (идей) выступления. </w:t>
      </w:r>
      <w:r w:rsidRPr="00290640">
        <w:rPr>
          <w:rFonts w:ascii="Times New Roman" w:hAnsi="Times New Roman"/>
          <w:snapToGrid w:val="0"/>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90640">
        <w:rPr>
          <w:rFonts w:ascii="Times New Roman" w:hAnsi="Times New Roman"/>
        </w:rPr>
        <w:t xml:space="preserve">Вступление и заключение требуют обязательной подготовки, их труднее всего создавать на ходу. </w:t>
      </w:r>
      <w:proofErr w:type="gramStart"/>
      <w:r w:rsidRPr="00290640">
        <w:rPr>
          <w:rFonts w:ascii="Times New Roman" w:hAnsi="Times New Roman"/>
        </w:rPr>
        <w:t>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w:t>
      </w:r>
      <w:proofErr w:type="gramEnd"/>
      <w:r w:rsidRPr="00290640">
        <w:rPr>
          <w:rFonts w:ascii="Times New Roman" w:hAnsi="Times New Roman"/>
        </w:rPr>
        <w:t>, "чтобы слушатели почувствовали, что дальше говорить нечего" (А.Ф. Кони).</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Вам позволит…»</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«Благодаря этому вы получите…»</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позволит избежать…»</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xml:space="preserve">- «Это повышает </w:t>
      </w:r>
      <w:proofErr w:type="gramStart"/>
      <w:r w:rsidRPr="00290640">
        <w:rPr>
          <w:rFonts w:ascii="Times New Roman" w:hAnsi="Times New Roman" w:cs="Times New Roman"/>
          <w:iCs/>
          <w:sz w:val="20"/>
          <w:szCs w:val="20"/>
        </w:rPr>
        <w:t>Ваши</w:t>
      </w:r>
      <w:proofErr w:type="gramEnd"/>
      <w:r w:rsidRPr="00290640">
        <w:rPr>
          <w:rFonts w:ascii="Times New Roman" w:hAnsi="Times New Roman" w:cs="Times New Roman"/>
          <w:iCs/>
          <w:sz w:val="20"/>
          <w:szCs w:val="20"/>
        </w:rPr>
        <w:t>…»</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lastRenderedPageBreak/>
        <w:t>- «Это дает Вам дополнительно…»</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делает вас…»</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«За счет этого вы можете…»</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После подготовки текста / плана выступления полезно проконтролировать себя вопросами:</w:t>
      </w:r>
    </w:p>
    <w:p w:rsidR="007B44BC" w:rsidRPr="00290640" w:rsidRDefault="007B44BC" w:rsidP="007B44BC">
      <w:pPr>
        <w:pStyle w:val="3f3f3f3f3f3f3f3f3f3f3f3f3f2"/>
        <w:numPr>
          <w:ilvl w:val="0"/>
          <w:numId w:val="46"/>
        </w:numPr>
        <w:spacing w:line="360" w:lineRule="auto"/>
        <w:ind w:left="0" w:firstLine="709"/>
        <w:rPr>
          <w:snapToGrid w:val="0"/>
          <w:sz w:val="20"/>
          <w:szCs w:val="20"/>
        </w:rPr>
      </w:pPr>
      <w:r w:rsidRPr="00290640">
        <w:rPr>
          <w:snapToGrid w:val="0"/>
          <w:sz w:val="20"/>
          <w:szCs w:val="20"/>
        </w:rPr>
        <w:t>Вызывает ли мое выступление интерес?</w:t>
      </w:r>
    </w:p>
    <w:p w:rsidR="007B44BC" w:rsidRPr="00290640" w:rsidRDefault="007B44BC" w:rsidP="007B44BC">
      <w:pPr>
        <w:pStyle w:val="3f3f3f3f3f3f3f3f3f3f3f3f3f2"/>
        <w:numPr>
          <w:ilvl w:val="0"/>
          <w:numId w:val="46"/>
        </w:numPr>
        <w:spacing w:line="360" w:lineRule="auto"/>
        <w:ind w:left="0" w:firstLine="709"/>
        <w:rPr>
          <w:snapToGrid w:val="0"/>
          <w:sz w:val="20"/>
          <w:szCs w:val="20"/>
        </w:rPr>
      </w:pPr>
      <w:r w:rsidRPr="00290640">
        <w:rPr>
          <w:snapToGrid w:val="0"/>
          <w:sz w:val="20"/>
          <w:szCs w:val="20"/>
        </w:rPr>
        <w:t>Достаточно ли я знаю по данному вопросу, и имеется ли у меня достаточно данных?</w:t>
      </w:r>
    </w:p>
    <w:p w:rsidR="007B44BC" w:rsidRPr="00290640" w:rsidRDefault="007B44BC" w:rsidP="007B44BC">
      <w:pPr>
        <w:pStyle w:val="3f3f3f3f3f3f3f3f3f3f3f3f3f2"/>
        <w:numPr>
          <w:ilvl w:val="0"/>
          <w:numId w:val="46"/>
        </w:numPr>
        <w:spacing w:line="360" w:lineRule="auto"/>
        <w:ind w:left="0" w:firstLine="709"/>
        <w:rPr>
          <w:snapToGrid w:val="0"/>
          <w:sz w:val="20"/>
          <w:szCs w:val="20"/>
        </w:rPr>
      </w:pPr>
      <w:r w:rsidRPr="00290640">
        <w:rPr>
          <w:snapToGrid w:val="0"/>
          <w:sz w:val="20"/>
          <w:szCs w:val="20"/>
        </w:rPr>
        <w:t>Смогу ли я закончить выступление в отведенное время?</w:t>
      </w:r>
    </w:p>
    <w:p w:rsidR="007B44BC" w:rsidRPr="00290640" w:rsidRDefault="007B44BC" w:rsidP="007B44BC">
      <w:pPr>
        <w:pStyle w:val="3f3f3f3f3f3f3f3f3f3f3f3f3f2"/>
        <w:numPr>
          <w:ilvl w:val="0"/>
          <w:numId w:val="46"/>
        </w:numPr>
        <w:spacing w:line="360" w:lineRule="auto"/>
        <w:ind w:left="0" w:firstLine="709"/>
        <w:rPr>
          <w:snapToGrid w:val="0"/>
          <w:sz w:val="20"/>
          <w:szCs w:val="20"/>
        </w:rPr>
      </w:pPr>
      <w:r w:rsidRPr="00290640">
        <w:rPr>
          <w:snapToGrid w:val="0"/>
          <w:sz w:val="20"/>
          <w:szCs w:val="20"/>
        </w:rPr>
        <w:t>Соответствует ли мое выступление уровню моих знаний и опыту?</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napToGrid w:val="0"/>
          <w:sz w:val="20"/>
          <w:szCs w:val="20"/>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90640">
        <w:rPr>
          <w:rFonts w:ascii="Times New Roman" w:hAnsi="Times New Roman" w:cs="Times New Roman"/>
          <w:sz w:val="20"/>
          <w:szCs w:val="20"/>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290640" w:rsidRDefault="007B44BC" w:rsidP="007B44BC">
      <w:pPr>
        <w:pStyle w:val="3f3f3f3f3f3f3f3f3f3f3f3f3f2"/>
        <w:spacing w:line="360" w:lineRule="auto"/>
        <w:ind w:firstLine="709"/>
        <w:rPr>
          <w:snapToGrid w:val="0"/>
          <w:color w:val="000000"/>
          <w:sz w:val="20"/>
          <w:szCs w:val="20"/>
        </w:rPr>
      </w:pPr>
      <w:r w:rsidRPr="00290640">
        <w:rPr>
          <w:snapToGrid w:val="0"/>
          <w:color w:val="000000"/>
          <w:sz w:val="20"/>
          <w:szCs w:val="20"/>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w:t>
      </w:r>
      <w:proofErr w:type="gramStart"/>
      <w:r w:rsidRPr="00290640">
        <w:rPr>
          <w:snapToGrid w:val="0"/>
          <w:color w:val="000000"/>
          <w:sz w:val="20"/>
          <w:szCs w:val="20"/>
        </w:rPr>
        <w:t>выступающего</w:t>
      </w:r>
      <w:proofErr w:type="gramEnd"/>
      <w:r w:rsidRPr="00290640">
        <w:rPr>
          <w:snapToGrid w:val="0"/>
          <w:color w:val="000000"/>
          <w:sz w:val="20"/>
          <w:szCs w:val="20"/>
        </w:rPr>
        <w:t>. Яркая, энергичная речь, отражающая увлеченность оратора, его уверенность, обладает значительной внушающей силой.</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 xml:space="preserve">Кроме того, установлено, что </w:t>
      </w:r>
      <w:r w:rsidRPr="00290640">
        <w:rPr>
          <w:i/>
          <w:snapToGrid w:val="0"/>
          <w:sz w:val="20"/>
          <w:szCs w:val="20"/>
        </w:rPr>
        <w:t>короткие фразы</w:t>
      </w:r>
      <w:r w:rsidRPr="00290640">
        <w:rPr>
          <w:snapToGrid w:val="0"/>
          <w:sz w:val="20"/>
          <w:szCs w:val="2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290640" w:rsidRDefault="007B44BC" w:rsidP="007B44BC">
      <w:pPr>
        <w:pStyle w:val="3f3f3f3f3f3f3f3f3f3f3f3f3f2"/>
        <w:spacing w:line="360" w:lineRule="auto"/>
        <w:ind w:firstLine="709"/>
        <w:rPr>
          <w:snapToGrid w:val="0"/>
          <w:sz w:val="20"/>
          <w:szCs w:val="20"/>
        </w:rPr>
      </w:pPr>
      <w:proofErr w:type="gramStart"/>
      <w:r w:rsidRPr="00290640">
        <w:rPr>
          <w:snapToGrid w:val="0"/>
          <w:sz w:val="20"/>
          <w:szCs w:val="20"/>
        </w:rPr>
        <w:t>Пауза в устной речи выполняет ту же роль, что знаки препинания в письменной.</w:t>
      </w:r>
      <w:proofErr w:type="gramEnd"/>
      <w:r w:rsidRPr="00290640">
        <w:rPr>
          <w:snapToGrid w:val="0"/>
          <w:sz w:val="20"/>
          <w:szCs w:val="20"/>
        </w:rPr>
        <w:t xml:space="preserve">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w:t>
      </w:r>
      <w:proofErr w:type="gramStart"/>
      <w:r w:rsidRPr="00290640">
        <w:rPr>
          <w:snapToGrid w:val="0"/>
          <w:sz w:val="20"/>
          <w:szCs w:val="20"/>
        </w:rPr>
        <w:t>Уверен</w:t>
      </w:r>
      <w:proofErr w:type="gramEnd"/>
      <w:r w:rsidRPr="00290640">
        <w:rPr>
          <w:snapToGrid w:val="0"/>
          <w:sz w:val="20"/>
          <w:szCs w:val="20"/>
        </w:rPr>
        <w:t>,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290640" w:rsidRDefault="007B44BC" w:rsidP="007B44BC">
      <w:pPr>
        <w:pStyle w:val="3f3f3f3f3f3f3f3f3f3f3f3f3f2"/>
        <w:spacing w:line="360" w:lineRule="auto"/>
        <w:ind w:firstLine="709"/>
        <w:rPr>
          <w:sz w:val="20"/>
          <w:szCs w:val="20"/>
        </w:rPr>
      </w:pPr>
      <w:r w:rsidRPr="00290640">
        <w:rPr>
          <w:sz w:val="20"/>
          <w:szCs w:val="20"/>
        </w:rPr>
        <w:t>После выступления нужно быть готовым к ответам на возникшие у аудитории вопросы.</w:t>
      </w:r>
    </w:p>
    <w:p w:rsidR="007B44BC" w:rsidRPr="00290640" w:rsidRDefault="007B44BC" w:rsidP="007B44BC">
      <w:pPr>
        <w:pStyle w:val="3"/>
        <w:spacing w:line="360" w:lineRule="auto"/>
        <w:jc w:val="center"/>
        <w:rPr>
          <w:rFonts w:ascii="Times New Roman" w:hAnsi="Times New Roman" w:cs="Times New Roman"/>
          <w:color w:val="auto"/>
          <w:sz w:val="24"/>
          <w:szCs w:val="24"/>
        </w:rPr>
      </w:pPr>
      <w:bookmarkStart w:id="12" w:name="_Toc354667574"/>
      <w:r w:rsidRPr="00290640">
        <w:rPr>
          <w:rFonts w:ascii="Times New Roman" w:hAnsi="Times New Roman" w:cs="Times New Roman"/>
          <w:color w:val="auto"/>
          <w:sz w:val="24"/>
          <w:szCs w:val="24"/>
        </w:rPr>
        <w:t>Методические рекомендации по выполнению реферата</w:t>
      </w:r>
      <w:bookmarkEnd w:id="5"/>
      <w:bookmarkEnd w:id="6"/>
      <w:bookmarkEnd w:id="12"/>
    </w:p>
    <w:p w:rsidR="007B44BC" w:rsidRPr="00290640" w:rsidRDefault="007B44BC" w:rsidP="007B44BC">
      <w:pPr>
        <w:spacing w:line="360" w:lineRule="auto"/>
        <w:ind w:firstLine="720"/>
        <w:jc w:val="both"/>
        <w:rPr>
          <w:rFonts w:ascii="Times New Roman" w:hAnsi="Times New Roman" w:cs="Times New Roman"/>
        </w:rPr>
      </w:pPr>
      <w:r w:rsidRPr="00290640">
        <w:rPr>
          <w:rFonts w:ascii="Times New Roman" w:hAnsi="Times New Roman" w:cs="Times New Roman"/>
        </w:rPr>
        <w:t xml:space="preserve">Внеаудиторная самостоятельная работа в форме реферата является индивидуальной </w:t>
      </w:r>
      <w:r w:rsidRPr="00290640">
        <w:rPr>
          <w:rFonts w:ascii="Times New Roman" w:hAnsi="Times New Roman" w:cs="Times New Roman"/>
        </w:rPr>
        <w:lastRenderedPageBreak/>
        <w:t>самостоятельно выполненной работой студента.</w:t>
      </w:r>
    </w:p>
    <w:p w:rsidR="007B44BC" w:rsidRPr="00290640" w:rsidRDefault="007B44BC" w:rsidP="007B44BC">
      <w:pPr>
        <w:spacing w:line="360" w:lineRule="auto"/>
        <w:jc w:val="both"/>
        <w:rPr>
          <w:rFonts w:ascii="Times New Roman" w:hAnsi="Times New Roman" w:cs="Times New Roman"/>
        </w:rPr>
      </w:pPr>
      <w:r w:rsidRPr="00290640">
        <w:rPr>
          <w:rFonts w:ascii="Times New Roman" w:hAnsi="Times New Roman" w:cs="Times New Roman"/>
        </w:rPr>
        <w:t>Содержание реферата</w:t>
      </w:r>
    </w:p>
    <w:p w:rsidR="007B44BC" w:rsidRPr="00290640" w:rsidRDefault="007B44BC" w:rsidP="007B44BC">
      <w:pPr>
        <w:shd w:val="clear" w:color="auto" w:fill="FFFFFF"/>
        <w:spacing w:line="360" w:lineRule="auto"/>
        <w:ind w:firstLine="720"/>
        <w:jc w:val="both"/>
        <w:rPr>
          <w:rFonts w:ascii="Times New Roman" w:hAnsi="Times New Roman" w:cs="Times New Roman"/>
        </w:rPr>
      </w:pPr>
      <w:r w:rsidRPr="00290640">
        <w:rPr>
          <w:rFonts w:ascii="Times New Roman" w:hAnsi="Times New Roman" w:cs="Times New Roman"/>
        </w:rPr>
        <w:t xml:space="preserve">Реферат, как правило, должен содержать следующие </w:t>
      </w:r>
      <w:r w:rsidRPr="00290640">
        <w:rPr>
          <w:rFonts w:ascii="Times New Roman" w:hAnsi="Times New Roman" w:cs="Times New Roman"/>
          <w:bCs/>
          <w:iCs/>
        </w:rPr>
        <w:t>структурные элементы</w:t>
      </w:r>
      <w:r w:rsidRPr="00290640">
        <w:rPr>
          <w:rFonts w:ascii="Times New Roman" w:hAnsi="Times New Roman" w:cs="Times New Roman"/>
        </w:rPr>
        <w:t>:</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титульный лист;</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содержание;</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введение;</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основная часть;</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заключение;</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список использованных источников;</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приложения (при необходимости).</w:t>
      </w:r>
    </w:p>
    <w:p w:rsidR="007B44BC" w:rsidRPr="00290640" w:rsidRDefault="007B44BC" w:rsidP="007B44BC">
      <w:pPr>
        <w:pStyle w:val="aff5"/>
        <w:spacing w:line="360" w:lineRule="auto"/>
        <w:jc w:val="both"/>
      </w:pPr>
      <w:r w:rsidRPr="00290640">
        <w:t>Примерный объем в машинописных страницах составляющих реферата представлен в таблице.</w:t>
      </w:r>
    </w:p>
    <w:p w:rsidR="007B44BC" w:rsidRPr="00290640" w:rsidRDefault="007B44BC" w:rsidP="007B44BC">
      <w:pPr>
        <w:pStyle w:val="aff5"/>
        <w:spacing w:line="360" w:lineRule="auto"/>
        <w:ind w:left="0"/>
        <w:jc w:val="both"/>
      </w:pPr>
      <w:r w:rsidRPr="00290640">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7B44BC" w:rsidRPr="00290640" w:rsidTr="00C7120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71202">
            <w:pPr>
              <w:shd w:val="clear" w:color="auto" w:fill="FFFFFF"/>
              <w:spacing w:line="360" w:lineRule="auto"/>
              <w:jc w:val="both"/>
              <w:rPr>
                <w:rFonts w:ascii="Times New Roman" w:hAnsi="Times New Roman" w:cs="Times New Roman"/>
                <w:bCs/>
                <w:sz w:val="20"/>
                <w:szCs w:val="20"/>
              </w:rPr>
            </w:pPr>
            <w:r w:rsidRPr="00290640">
              <w:rPr>
                <w:rFonts w:ascii="Times New Roman" w:hAnsi="Times New Roman" w:cs="Times New Roman"/>
                <w:bCs/>
                <w:sz w:val="20"/>
                <w:szCs w:val="20"/>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71202">
            <w:pPr>
              <w:pStyle w:val="9"/>
              <w:spacing w:before="0" w:line="360" w:lineRule="auto"/>
              <w:jc w:val="both"/>
              <w:rPr>
                <w:rFonts w:ascii="Times New Roman" w:hAnsi="Times New Roman" w:cs="Times New Roman"/>
                <w:i w:val="0"/>
                <w:color w:val="auto"/>
              </w:rPr>
            </w:pPr>
            <w:r w:rsidRPr="00290640">
              <w:rPr>
                <w:rFonts w:ascii="Times New Roman" w:hAnsi="Times New Roman" w:cs="Times New Roman"/>
                <w:i w:val="0"/>
                <w:color w:val="auto"/>
              </w:rPr>
              <w:t>Количество страниц</w:t>
            </w:r>
          </w:p>
        </w:tc>
      </w:tr>
      <w:tr w:rsidR="007B44BC" w:rsidRPr="00290640" w:rsidTr="00C7120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71202">
            <w:pPr>
              <w:shd w:val="clear" w:color="auto" w:fill="FFFFFF"/>
              <w:spacing w:line="360" w:lineRule="auto"/>
              <w:jc w:val="both"/>
              <w:rPr>
                <w:rFonts w:ascii="Times New Roman" w:hAnsi="Times New Roman" w:cs="Times New Roman"/>
              </w:rPr>
            </w:pPr>
            <w:r w:rsidRPr="00290640">
              <w:rPr>
                <w:rFonts w:ascii="Times New Roman" w:hAnsi="Times New Roman" w:cs="Times New Roman"/>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71202">
            <w:pPr>
              <w:shd w:val="clear" w:color="auto" w:fill="FFFFFF"/>
              <w:spacing w:line="360" w:lineRule="auto"/>
              <w:jc w:val="both"/>
              <w:rPr>
                <w:rFonts w:ascii="Times New Roman" w:hAnsi="Times New Roman" w:cs="Times New Roman"/>
              </w:rPr>
            </w:pPr>
            <w:r w:rsidRPr="00290640">
              <w:rPr>
                <w:rFonts w:ascii="Times New Roman" w:hAnsi="Times New Roman" w:cs="Times New Roman"/>
              </w:rPr>
              <w:t>1</w:t>
            </w:r>
          </w:p>
        </w:tc>
      </w:tr>
      <w:tr w:rsidR="007B44BC" w:rsidRPr="00290640" w:rsidTr="00C7120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71202">
            <w:pPr>
              <w:shd w:val="clear" w:color="auto" w:fill="FFFFFF"/>
              <w:spacing w:line="360" w:lineRule="auto"/>
              <w:jc w:val="both"/>
              <w:rPr>
                <w:rFonts w:ascii="Times New Roman" w:hAnsi="Times New Roman" w:cs="Times New Roman"/>
              </w:rPr>
            </w:pPr>
            <w:r w:rsidRPr="00290640">
              <w:rPr>
                <w:rFonts w:ascii="Times New Roman" w:hAnsi="Times New Roman" w:cs="Times New Roman"/>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71202">
            <w:pPr>
              <w:shd w:val="clear" w:color="auto" w:fill="FFFFFF"/>
              <w:spacing w:line="360" w:lineRule="auto"/>
              <w:jc w:val="both"/>
              <w:rPr>
                <w:rFonts w:ascii="Times New Roman" w:hAnsi="Times New Roman" w:cs="Times New Roman"/>
              </w:rPr>
            </w:pPr>
            <w:r w:rsidRPr="00290640">
              <w:rPr>
                <w:rFonts w:ascii="Times New Roman" w:hAnsi="Times New Roman" w:cs="Times New Roman"/>
              </w:rPr>
              <w:t>1</w:t>
            </w:r>
          </w:p>
        </w:tc>
      </w:tr>
      <w:tr w:rsidR="007B44BC" w:rsidRPr="00290640" w:rsidTr="00C7120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71202">
            <w:pPr>
              <w:pStyle w:val="6"/>
              <w:spacing w:before="0" w:line="360" w:lineRule="auto"/>
              <w:jc w:val="both"/>
              <w:rPr>
                <w:rFonts w:ascii="Times New Roman" w:hAnsi="Times New Roman" w:cs="Times New Roman"/>
                <w:b/>
                <w:color w:val="auto"/>
              </w:rPr>
            </w:pPr>
            <w:r w:rsidRPr="00290640">
              <w:rPr>
                <w:rFonts w:ascii="Times New Roman" w:hAnsi="Times New Roman" w:cs="Times New Roman"/>
                <w:b/>
                <w:color w:val="auto"/>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71202">
            <w:pPr>
              <w:shd w:val="clear" w:color="auto" w:fill="FFFFFF"/>
              <w:spacing w:line="360" w:lineRule="auto"/>
              <w:jc w:val="both"/>
              <w:rPr>
                <w:rFonts w:ascii="Times New Roman" w:hAnsi="Times New Roman" w:cs="Times New Roman"/>
              </w:rPr>
            </w:pPr>
            <w:r w:rsidRPr="00290640">
              <w:rPr>
                <w:rFonts w:ascii="Times New Roman" w:hAnsi="Times New Roman" w:cs="Times New Roman"/>
              </w:rPr>
              <w:t>2</w:t>
            </w:r>
          </w:p>
        </w:tc>
      </w:tr>
      <w:tr w:rsidR="007B44BC" w:rsidRPr="00290640" w:rsidTr="00C7120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71202">
            <w:pPr>
              <w:shd w:val="clear" w:color="auto" w:fill="FFFFFF"/>
              <w:spacing w:line="360" w:lineRule="auto"/>
              <w:jc w:val="both"/>
              <w:rPr>
                <w:rFonts w:ascii="Times New Roman" w:hAnsi="Times New Roman" w:cs="Times New Roman"/>
              </w:rPr>
            </w:pPr>
            <w:r w:rsidRPr="00290640">
              <w:rPr>
                <w:rFonts w:ascii="Times New Roman" w:hAnsi="Times New Roman" w:cs="Times New Roman"/>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71202">
            <w:pPr>
              <w:shd w:val="clear" w:color="auto" w:fill="FFFFFF"/>
              <w:spacing w:line="360" w:lineRule="auto"/>
              <w:jc w:val="both"/>
              <w:rPr>
                <w:rFonts w:ascii="Times New Roman" w:hAnsi="Times New Roman" w:cs="Times New Roman"/>
              </w:rPr>
            </w:pPr>
            <w:r w:rsidRPr="00290640">
              <w:rPr>
                <w:rFonts w:ascii="Times New Roman" w:hAnsi="Times New Roman" w:cs="Times New Roman"/>
              </w:rPr>
              <w:t>15-20</w:t>
            </w:r>
          </w:p>
        </w:tc>
      </w:tr>
      <w:tr w:rsidR="007B44BC" w:rsidRPr="00290640" w:rsidTr="00C7120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71202">
            <w:pPr>
              <w:shd w:val="clear" w:color="auto" w:fill="FFFFFF"/>
              <w:spacing w:line="360" w:lineRule="auto"/>
              <w:jc w:val="both"/>
              <w:rPr>
                <w:rFonts w:ascii="Times New Roman" w:hAnsi="Times New Roman" w:cs="Times New Roman"/>
              </w:rPr>
            </w:pPr>
            <w:r w:rsidRPr="00290640">
              <w:rPr>
                <w:rFonts w:ascii="Times New Roman" w:hAnsi="Times New Roman" w:cs="Times New Roman"/>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71202">
            <w:pPr>
              <w:shd w:val="clear" w:color="auto" w:fill="FFFFFF"/>
              <w:spacing w:line="360" w:lineRule="auto"/>
              <w:jc w:val="both"/>
              <w:rPr>
                <w:rFonts w:ascii="Times New Roman" w:hAnsi="Times New Roman" w:cs="Times New Roman"/>
              </w:rPr>
            </w:pPr>
            <w:r w:rsidRPr="00290640">
              <w:rPr>
                <w:rFonts w:ascii="Times New Roman" w:hAnsi="Times New Roman" w:cs="Times New Roman"/>
              </w:rPr>
              <w:t>1-2</w:t>
            </w:r>
          </w:p>
        </w:tc>
      </w:tr>
      <w:tr w:rsidR="007B44BC" w:rsidRPr="00290640" w:rsidTr="00C7120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71202">
            <w:pPr>
              <w:shd w:val="clear" w:color="auto" w:fill="FFFFFF"/>
              <w:spacing w:line="360" w:lineRule="auto"/>
              <w:jc w:val="both"/>
              <w:rPr>
                <w:rFonts w:ascii="Times New Roman" w:hAnsi="Times New Roman" w:cs="Times New Roman"/>
              </w:rPr>
            </w:pPr>
            <w:r w:rsidRPr="00290640">
              <w:rPr>
                <w:rFonts w:ascii="Times New Roman" w:hAnsi="Times New Roman" w:cs="Times New Roman"/>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71202">
            <w:pPr>
              <w:shd w:val="clear" w:color="auto" w:fill="FFFFFF"/>
              <w:spacing w:line="360" w:lineRule="auto"/>
              <w:jc w:val="both"/>
              <w:rPr>
                <w:rFonts w:ascii="Times New Roman" w:hAnsi="Times New Roman" w:cs="Times New Roman"/>
              </w:rPr>
            </w:pPr>
            <w:r w:rsidRPr="00290640">
              <w:rPr>
                <w:rFonts w:ascii="Times New Roman" w:hAnsi="Times New Roman" w:cs="Times New Roman"/>
              </w:rPr>
              <w:t>1-2</w:t>
            </w:r>
          </w:p>
        </w:tc>
      </w:tr>
      <w:tr w:rsidR="007B44BC" w:rsidRPr="00290640" w:rsidTr="00C7120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71202">
            <w:pPr>
              <w:shd w:val="clear" w:color="auto" w:fill="FFFFFF"/>
              <w:spacing w:line="360" w:lineRule="auto"/>
              <w:jc w:val="both"/>
              <w:rPr>
                <w:rFonts w:ascii="Times New Roman" w:hAnsi="Times New Roman" w:cs="Times New Roman"/>
              </w:rPr>
            </w:pPr>
            <w:r w:rsidRPr="00290640">
              <w:rPr>
                <w:rFonts w:ascii="Times New Roman" w:hAnsi="Times New Roman" w:cs="Times New Roman"/>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71202">
            <w:pPr>
              <w:shd w:val="clear" w:color="auto" w:fill="FFFFFF"/>
              <w:spacing w:line="360" w:lineRule="auto"/>
              <w:jc w:val="both"/>
              <w:rPr>
                <w:rFonts w:ascii="Times New Roman" w:hAnsi="Times New Roman" w:cs="Times New Roman"/>
              </w:rPr>
            </w:pPr>
            <w:r w:rsidRPr="00290640">
              <w:rPr>
                <w:rFonts w:ascii="Times New Roman" w:hAnsi="Times New Roman" w:cs="Times New Roman"/>
              </w:rPr>
              <w:t>Без ограничений</w:t>
            </w:r>
          </w:p>
        </w:tc>
      </w:tr>
    </w:tbl>
    <w:p w:rsidR="007B44BC" w:rsidRPr="00290640" w:rsidRDefault="007B44BC" w:rsidP="007B44BC">
      <w:pPr>
        <w:shd w:val="clear" w:color="auto" w:fill="FFFFFF"/>
        <w:tabs>
          <w:tab w:val="left" w:pos="0"/>
        </w:tabs>
        <w:spacing w:line="360" w:lineRule="auto"/>
        <w:ind w:firstLine="709"/>
        <w:jc w:val="both"/>
        <w:rPr>
          <w:rFonts w:ascii="Times New Roman" w:hAnsi="Times New Roman" w:cs="Times New Roman"/>
        </w:rPr>
      </w:pPr>
      <w:r w:rsidRPr="00290640">
        <w:rPr>
          <w:rFonts w:ascii="Times New Roman" w:hAnsi="Times New Roman" w:cs="Times New Roman"/>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290640" w:rsidRDefault="007B44BC" w:rsidP="007B44BC">
      <w:pPr>
        <w:pStyle w:val="2e"/>
        <w:spacing w:after="0" w:line="360" w:lineRule="auto"/>
        <w:ind w:left="0" w:firstLine="709"/>
        <w:jc w:val="both"/>
      </w:pPr>
      <w:r w:rsidRPr="00290640">
        <w:t xml:space="preserve">Во введении дается общая характеристика реферата: </w:t>
      </w:r>
    </w:p>
    <w:p w:rsidR="007B44BC" w:rsidRPr="00290640" w:rsidRDefault="007B44BC" w:rsidP="007B44BC">
      <w:pPr>
        <w:pStyle w:val="2e"/>
        <w:widowControl w:val="0"/>
        <w:numPr>
          <w:ilvl w:val="0"/>
          <w:numId w:val="52"/>
        </w:numPr>
        <w:autoSpaceDE w:val="0"/>
        <w:autoSpaceDN w:val="0"/>
        <w:adjustRightInd w:val="0"/>
        <w:spacing w:after="0" w:line="360" w:lineRule="auto"/>
        <w:ind w:left="0" w:firstLine="709"/>
        <w:jc w:val="both"/>
      </w:pPr>
      <w:r w:rsidRPr="00290640">
        <w:t xml:space="preserve">обосновывается актуальность выбранной темы; </w:t>
      </w:r>
    </w:p>
    <w:p w:rsidR="007B44BC" w:rsidRPr="00290640" w:rsidRDefault="007B44BC" w:rsidP="007B44BC">
      <w:pPr>
        <w:pStyle w:val="2e"/>
        <w:widowControl w:val="0"/>
        <w:numPr>
          <w:ilvl w:val="0"/>
          <w:numId w:val="52"/>
        </w:numPr>
        <w:autoSpaceDE w:val="0"/>
        <w:autoSpaceDN w:val="0"/>
        <w:adjustRightInd w:val="0"/>
        <w:spacing w:after="0" w:line="360" w:lineRule="auto"/>
        <w:ind w:left="0" w:firstLine="709"/>
        <w:jc w:val="both"/>
      </w:pPr>
      <w:r w:rsidRPr="00290640">
        <w:t xml:space="preserve">определяется цель работы и задачи, подлежащие решению для её достижения; </w:t>
      </w:r>
    </w:p>
    <w:p w:rsidR="007B44BC" w:rsidRPr="00290640" w:rsidRDefault="007B44BC" w:rsidP="007B44BC">
      <w:pPr>
        <w:pStyle w:val="2e"/>
        <w:widowControl w:val="0"/>
        <w:numPr>
          <w:ilvl w:val="0"/>
          <w:numId w:val="52"/>
        </w:numPr>
        <w:autoSpaceDE w:val="0"/>
        <w:autoSpaceDN w:val="0"/>
        <w:adjustRightInd w:val="0"/>
        <w:spacing w:after="0" w:line="360" w:lineRule="auto"/>
        <w:ind w:left="0" w:firstLine="709"/>
        <w:jc w:val="both"/>
      </w:pPr>
      <w:r w:rsidRPr="00290640">
        <w:t>описываются объект и предмет исследования, информационная база исследования;</w:t>
      </w:r>
    </w:p>
    <w:p w:rsidR="007B44BC" w:rsidRPr="00290640" w:rsidRDefault="007B44BC" w:rsidP="007B44BC">
      <w:pPr>
        <w:pStyle w:val="2e"/>
        <w:widowControl w:val="0"/>
        <w:numPr>
          <w:ilvl w:val="0"/>
          <w:numId w:val="52"/>
        </w:numPr>
        <w:autoSpaceDE w:val="0"/>
        <w:autoSpaceDN w:val="0"/>
        <w:adjustRightInd w:val="0"/>
        <w:spacing w:after="0" w:line="360" w:lineRule="auto"/>
        <w:ind w:left="0" w:firstLine="709"/>
        <w:jc w:val="both"/>
      </w:pPr>
      <w:r w:rsidRPr="00290640">
        <w:t>кратко характеризуется структура реферата по главам.</w:t>
      </w:r>
    </w:p>
    <w:p w:rsidR="007B44BC" w:rsidRPr="00290640" w:rsidRDefault="007B44BC" w:rsidP="007B44BC">
      <w:pPr>
        <w:shd w:val="clear" w:color="auto" w:fill="FFFFFF"/>
        <w:tabs>
          <w:tab w:val="left" w:pos="0"/>
        </w:tabs>
        <w:spacing w:line="360" w:lineRule="auto"/>
        <w:ind w:firstLine="709"/>
        <w:jc w:val="both"/>
        <w:rPr>
          <w:rFonts w:ascii="Times New Roman" w:hAnsi="Times New Roman" w:cs="Times New Roman"/>
        </w:rPr>
      </w:pPr>
      <w:r w:rsidRPr="00290640">
        <w:rPr>
          <w:rFonts w:ascii="Times New Roman" w:hAnsi="Times New Roman" w:cs="Times New Roman"/>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w:t>
      </w:r>
      <w:r w:rsidRPr="00290640">
        <w:rPr>
          <w:rFonts w:ascii="Times New Roman" w:hAnsi="Times New Roman" w:cs="Times New Roman"/>
        </w:rPr>
        <w:lastRenderedPageBreak/>
        <w:t>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Главы основной части реферата могут носить теоретический, методологический и аналитический характер.</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290640" w:rsidRDefault="007B44BC" w:rsidP="007B44BC">
      <w:pPr>
        <w:shd w:val="clear" w:color="auto" w:fill="FFFFFF"/>
        <w:spacing w:line="360" w:lineRule="auto"/>
        <w:ind w:firstLine="709"/>
        <w:jc w:val="both"/>
        <w:rPr>
          <w:rFonts w:ascii="Times New Roman" w:hAnsi="Times New Roman" w:cs="Times New Roman"/>
          <w:iCs/>
        </w:rPr>
      </w:pPr>
      <w:r w:rsidRPr="00290640">
        <w:rPr>
          <w:rFonts w:ascii="Times New Roman" w:hAnsi="Times New Roman" w:cs="Times New Roman"/>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290640" w:rsidRDefault="007B44BC" w:rsidP="007B44BC">
      <w:pPr>
        <w:spacing w:line="360" w:lineRule="auto"/>
        <w:ind w:firstLine="709"/>
        <w:jc w:val="both"/>
        <w:rPr>
          <w:rFonts w:ascii="Times New Roman" w:hAnsi="Times New Roman" w:cs="Times New Roman"/>
          <w:b/>
        </w:rPr>
      </w:pPr>
      <w:r w:rsidRPr="00290640">
        <w:rPr>
          <w:rFonts w:ascii="Times New Roman" w:hAnsi="Times New Roman" w:cs="Times New Roman"/>
          <w:b/>
          <w:bCs/>
        </w:rPr>
        <w:t xml:space="preserve">Оформление </w:t>
      </w:r>
      <w:r w:rsidRPr="00290640">
        <w:rPr>
          <w:rFonts w:ascii="Times New Roman" w:hAnsi="Times New Roman" w:cs="Times New Roman"/>
          <w:b/>
        </w:rPr>
        <w:t>реферата</w:t>
      </w:r>
    </w:p>
    <w:p w:rsidR="007B44BC" w:rsidRPr="00290640" w:rsidRDefault="007B44BC" w:rsidP="007B44BC">
      <w:pPr>
        <w:shd w:val="clear" w:color="auto" w:fill="FFFFFF"/>
        <w:tabs>
          <w:tab w:val="left" w:pos="360"/>
        </w:tabs>
        <w:spacing w:line="360" w:lineRule="auto"/>
        <w:ind w:firstLine="709"/>
        <w:jc w:val="both"/>
        <w:rPr>
          <w:rFonts w:ascii="Times New Roman" w:hAnsi="Times New Roman" w:cs="Times New Roman"/>
        </w:rPr>
      </w:pPr>
      <w:r w:rsidRPr="00290640">
        <w:rPr>
          <w:rFonts w:ascii="Times New Roman" w:hAnsi="Times New Roman" w:cs="Times New Roman"/>
        </w:rPr>
        <w:t>При выполнении внеаудиторной самостоятельной работы в виде реферата необходимо соблюдать следующие требования:</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на одной стороне листа белой бумаги формата А-4 </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размер шрифта-12; </w:t>
      </w:r>
      <w:r w:rsidRPr="00290640">
        <w:rPr>
          <w:rFonts w:ascii="Times New Roman" w:hAnsi="Times New Roman" w:cs="Times New Roman"/>
          <w:lang w:val="en-US"/>
        </w:rPr>
        <w:t>Times</w:t>
      </w:r>
      <w:r w:rsidRPr="00290640">
        <w:rPr>
          <w:rFonts w:ascii="Times New Roman" w:hAnsi="Times New Roman" w:cs="Times New Roman"/>
        </w:rPr>
        <w:t xml:space="preserve"> </w:t>
      </w:r>
      <w:r w:rsidRPr="00290640">
        <w:rPr>
          <w:rFonts w:ascii="Times New Roman" w:hAnsi="Times New Roman" w:cs="Times New Roman"/>
          <w:lang w:val="en-US"/>
        </w:rPr>
        <w:t>New</w:t>
      </w:r>
      <w:r w:rsidRPr="00290640">
        <w:rPr>
          <w:rFonts w:ascii="Times New Roman" w:hAnsi="Times New Roman" w:cs="Times New Roman"/>
        </w:rPr>
        <w:t xml:space="preserve"> </w:t>
      </w:r>
      <w:r w:rsidRPr="00290640">
        <w:rPr>
          <w:rFonts w:ascii="Times New Roman" w:hAnsi="Times New Roman" w:cs="Times New Roman"/>
          <w:lang w:val="en-US"/>
        </w:rPr>
        <w:t>Roman</w:t>
      </w:r>
      <w:r w:rsidRPr="00290640">
        <w:rPr>
          <w:rFonts w:ascii="Times New Roman" w:hAnsi="Times New Roman" w:cs="Times New Roman"/>
        </w:rPr>
        <w:t>, цвет - черный</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междустрочный интервал - одинарный</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поля на странице – размер левого поля – </w:t>
      </w:r>
      <w:smartTag w:uri="urn:schemas-microsoft-com:office:smarttags" w:element="metricconverter">
        <w:smartTagPr>
          <w:attr w:name="ProductID" w:val="2 см"/>
        </w:smartTagPr>
        <w:r w:rsidRPr="00290640">
          <w:rPr>
            <w:rFonts w:ascii="Times New Roman" w:hAnsi="Times New Roman" w:cs="Times New Roman"/>
          </w:rPr>
          <w:t>2 см</w:t>
        </w:r>
      </w:smartTag>
      <w:r w:rsidRPr="00290640">
        <w:rPr>
          <w:rFonts w:ascii="Times New Roman" w:hAnsi="Times New Roman" w:cs="Times New Roman"/>
        </w:rPr>
        <w:t xml:space="preserve">, правого- </w:t>
      </w:r>
      <w:smartTag w:uri="urn:schemas-microsoft-com:office:smarttags" w:element="metricconverter">
        <w:smartTagPr>
          <w:attr w:name="ProductID" w:val="1 см"/>
        </w:smartTagPr>
        <w:r w:rsidRPr="00290640">
          <w:rPr>
            <w:rFonts w:ascii="Times New Roman" w:hAnsi="Times New Roman" w:cs="Times New Roman"/>
          </w:rPr>
          <w:t>1 см</w:t>
        </w:r>
      </w:smartTag>
      <w:r w:rsidRPr="00290640">
        <w:rPr>
          <w:rFonts w:ascii="Times New Roman" w:hAnsi="Times New Roman" w:cs="Times New Roman"/>
        </w:rPr>
        <w:t>, верхнего-2см, нижнего-2см.</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lastRenderedPageBreak/>
        <w:t xml:space="preserve">отформатировано по ширине листа </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на первой странице необходимо изложить план (содержание) работы.</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 в конце работы необходимо указать источники использованной  литературы</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нумерация страниц текста -</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290640" w:rsidRDefault="007B44BC" w:rsidP="007B44BC">
      <w:pPr>
        <w:widowControl/>
        <w:numPr>
          <w:ilvl w:val="0"/>
          <w:numId w:val="44"/>
        </w:numPr>
        <w:shd w:val="clear" w:color="auto" w:fill="FFFFFF"/>
        <w:tabs>
          <w:tab w:val="clear" w:pos="1725"/>
          <w:tab w:val="num" w:pos="1260"/>
        </w:tabs>
        <w:spacing w:line="360" w:lineRule="auto"/>
        <w:ind w:left="0" w:firstLine="709"/>
        <w:jc w:val="both"/>
        <w:rPr>
          <w:rFonts w:ascii="Times New Roman" w:hAnsi="Times New Roman" w:cs="Times New Roman"/>
        </w:rPr>
      </w:pPr>
      <w:r w:rsidRPr="00290640">
        <w:rPr>
          <w:rFonts w:ascii="Times New Roman" w:hAnsi="Times New Roman" w:cs="Times New Roman"/>
        </w:rPr>
        <w:t>законодательные и нормативно-методические документы и материалы;</w:t>
      </w:r>
    </w:p>
    <w:p w:rsidR="007B44BC" w:rsidRPr="00290640" w:rsidRDefault="007B44BC" w:rsidP="007B44BC">
      <w:pPr>
        <w:widowControl/>
        <w:numPr>
          <w:ilvl w:val="0"/>
          <w:numId w:val="44"/>
        </w:numPr>
        <w:shd w:val="clear" w:color="auto" w:fill="FFFFFF"/>
        <w:tabs>
          <w:tab w:val="clear" w:pos="1725"/>
          <w:tab w:val="num" w:pos="1260"/>
        </w:tabs>
        <w:spacing w:line="360" w:lineRule="auto"/>
        <w:ind w:left="0" w:firstLine="709"/>
        <w:jc w:val="both"/>
        <w:rPr>
          <w:rFonts w:ascii="Times New Roman" w:hAnsi="Times New Roman" w:cs="Times New Roman"/>
        </w:rPr>
      </w:pPr>
      <w:r w:rsidRPr="00290640">
        <w:rPr>
          <w:rFonts w:ascii="Times New Roman" w:hAnsi="Times New Roman" w:cs="Times New Roman"/>
        </w:rPr>
        <w:t>специальная научная отечественная и зарубежная литература (монографии, учебники, научные статьи и т.п.);</w:t>
      </w:r>
    </w:p>
    <w:p w:rsidR="007B44BC" w:rsidRPr="00290640" w:rsidRDefault="007B44BC" w:rsidP="007B44BC">
      <w:pPr>
        <w:widowControl/>
        <w:numPr>
          <w:ilvl w:val="0"/>
          <w:numId w:val="44"/>
        </w:numPr>
        <w:shd w:val="clear" w:color="auto" w:fill="FFFFFF"/>
        <w:tabs>
          <w:tab w:val="clear" w:pos="1725"/>
          <w:tab w:val="num" w:pos="1260"/>
        </w:tabs>
        <w:spacing w:line="360" w:lineRule="auto"/>
        <w:ind w:left="0" w:firstLine="709"/>
        <w:jc w:val="both"/>
        <w:rPr>
          <w:rFonts w:ascii="Times New Roman" w:hAnsi="Times New Roman" w:cs="Times New Roman"/>
        </w:rPr>
      </w:pPr>
      <w:r w:rsidRPr="00290640">
        <w:rPr>
          <w:rFonts w:ascii="Times New Roman" w:hAnsi="Times New Roman" w:cs="Times New Roman"/>
        </w:rPr>
        <w:t>статистические, инструктивные и отчетные материалы предприятий, организаций и учреждений.</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Включенная в список литература нумеруется сплошным порядком от первого до последнего названия.</w:t>
      </w:r>
    </w:p>
    <w:p w:rsidR="007B44BC" w:rsidRPr="00290640" w:rsidRDefault="007B44BC" w:rsidP="007B44BC">
      <w:pPr>
        <w:spacing w:line="360" w:lineRule="auto"/>
        <w:ind w:firstLine="709"/>
        <w:jc w:val="both"/>
        <w:rPr>
          <w:rFonts w:ascii="Times New Roman" w:hAnsi="Times New Roman" w:cs="Times New Roman"/>
          <w:iCs/>
        </w:rPr>
      </w:pPr>
      <w:r w:rsidRPr="00290640">
        <w:rPr>
          <w:rFonts w:ascii="Times New Roman" w:hAnsi="Times New Roman" w:cs="Times New Roman"/>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90640">
        <w:rPr>
          <w:rFonts w:ascii="Times New Roman" w:hAnsi="Times New Roman" w:cs="Times New Roman"/>
          <w:iCs/>
        </w:rPr>
        <w:t>.</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Приложения следует оформлять как продолжение реферата на его последующих страницах.</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Приложения следует нумеровать порядковой нумерацией арабскими цифрами.</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На все приложения в тексте работы должны быть ссылки. Располагать приложения следует в порядке появления ссылок на них в тексте.</w:t>
      </w:r>
    </w:p>
    <w:p w:rsidR="007B44BC" w:rsidRPr="00290640" w:rsidRDefault="007B44BC" w:rsidP="007B44BC">
      <w:pPr>
        <w:spacing w:line="360" w:lineRule="auto"/>
        <w:ind w:firstLine="709"/>
        <w:jc w:val="both"/>
        <w:rPr>
          <w:rFonts w:ascii="Times New Roman" w:hAnsi="Times New Roman" w:cs="Times New Roman"/>
          <w:bCs/>
        </w:rPr>
      </w:pPr>
      <w:r w:rsidRPr="00290640">
        <w:rPr>
          <w:rFonts w:ascii="Times New Roman" w:hAnsi="Times New Roman" w:cs="Times New Roman"/>
          <w:bCs/>
        </w:rPr>
        <w:t xml:space="preserve">Критерии оценки </w:t>
      </w:r>
      <w:r w:rsidRPr="00290640">
        <w:rPr>
          <w:rFonts w:ascii="Times New Roman" w:hAnsi="Times New Roman" w:cs="Times New Roman"/>
        </w:rPr>
        <w:t>реферата</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Срок сдачи готового реферата определяется утвержденным графиком.</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290640" w:rsidRDefault="007B44BC" w:rsidP="007B44BC">
      <w:pPr>
        <w:pStyle w:val="3"/>
        <w:spacing w:line="360" w:lineRule="auto"/>
        <w:jc w:val="center"/>
        <w:rPr>
          <w:rFonts w:ascii="Times New Roman" w:hAnsi="Times New Roman" w:cs="Times New Roman"/>
          <w:color w:val="auto"/>
          <w:sz w:val="24"/>
          <w:szCs w:val="24"/>
        </w:rPr>
      </w:pPr>
      <w:bookmarkStart w:id="13" w:name="_Toc341102556"/>
      <w:bookmarkStart w:id="14" w:name="_Toc341106314"/>
      <w:bookmarkStart w:id="15" w:name="_Toc354667575"/>
      <w:r w:rsidRPr="00290640">
        <w:rPr>
          <w:rFonts w:ascii="Times New Roman" w:hAnsi="Times New Roman" w:cs="Times New Roman"/>
          <w:color w:val="auto"/>
          <w:sz w:val="24"/>
          <w:szCs w:val="24"/>
        </w:rPr>
        <w:lastRenderedPageBreak/>
        <w:t>Методические рекомендации по подготовке презентации</w:t>
      </w:r>
      <w:bookmarkEnd w:id="13"/>
      <w:bookmarkEnd w:id="14"/>
      <w:bookmarkEnd w:id="15"/>
    </w:p>
    <w:p w:rsidR="007B44BC" w:rsidRPr="00290640" w:rsidRDefault="007B44BC" w:rsidP="007B44BC">
      <w:pPr>
        <w:pStyle w:val="3f3f3f3f3f3f3f3f3f3f3f3f3f2"/>
        <w:spacing w:line="360" w:lineRule="auto"/>
        <w:ind w:firstLine="709"/>
        <w:rPr>
          <w:sz w:val="20"/>
          <w:szCs w:val="20"/>
        </w:rPr>
      </w:pPr>
      <w:r w:rsidRPr="00290640">
        <w:rPr>
          <w:sz w:val="20"/>
          <w:szCs w:val="20"/>
        </w:rPr>
        <w:t xml:space="preserve">Компьютерную презентацию, сопровождающую выступление докладчика, удобнее всего подготовить в программе MS </w:t>
      </w:r>
      <w:proofErr w:type="spellStart"/>
      <w:r w:rsidRPr="00290640">
        <w:rPr>
          <w:sz w:val="20"/>
          <w:szCs w:val="20"/>
        </w:rPr>
        <w:t>PowerPoint</w:t>
      </w:r>
      <w:proofErr w:type="spellEnd"/>
      <w:r w:rsidRPr="00290640">
        <w:rPr>
          <w:sz w:val="20"/>
          <w:szCs w:val="20"/>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w:t>
      </w:r>
      <w:proofErr w:type="gramStart"/>
      <w:r w:rsidRPr="00290640">
        <w:rPr>
          <w:sz w:val="20"/>
          <w:szCs w:val="20"/>
        </w:rPr>
        <w:t>собравшимся</w:t>
      </w:r>
      <w:proofErr w:type="gramEnd"/>
      <w:r w:rsidRPr="00290640">
        <w:rPr>
          <w:sz w:val="20"/>
          <w:szCs w:val="20"/>
        </w:rPr>
        <w:t xml:space="preserve">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u w:val="single"/>
        </w:rPr>
        <w:t>1 стратегия</w:t>
      </w:r>
      <w:r w:rsidRPr="00290640">
        <w:rPr>
          <w:rFonts w:ascii="Times New Roman" w:hAnsi="Times New Roman" w:cs="Times New Roman"/>
          <w:sz w:val="20"/>
          <w:szCs w:val="20"/>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290640" w:rsidRDefault="007B44BC" w:rsidP="007B44BC">
      <w:pPr>
        <w:widowControl/>
        <w:numPr>
          <w:ilvl w:val="0"/>
          <w:numId w:val="47"/>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объем текста на слайде – не больше 7 строк;</w:t>
      </w:r>
    </w:p>
    <w:p w:rsidR="007B44BC" w:rsidRPr="00290640" w:rsidRDefault="007B44BC" w:rsidP="007B44BC">
      <w:pPr>
        <w:widowControl/>
        <w:numPr>
          <w:ilvl w:val="0"/>
          <w:numId w:val="47"/>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маркированный/нумерованный список содержит не более 7 элементов;</w:t>
      </w:r>
    </w:p>
    <w:p w:rsidR="007B44BC" w:rsidRPr="00290640" w:rsidRDefault="007B44BC" w:rsidP="007B44BC">
      <w:pPr>
        <w:widowControl/>
        <w:numPr>
          <w:ilvl w:val="0"/>
          <w:numId w:val="47"/>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отсутствуют знаки пунктуации в конце строк в маркированных и нумерованных списках;</w:t>
      </w:r>
    </w:p>
    <w:p w:rsidR="007B44BC" w:rsidRPr="00290640" w:rsidRDefault="007B44BC" w:rsidP="007B44BC">
      <w:pPr>
        <w:widowControl/>
        <w:numPr>
          <w:ilvl w:val="0"/>
          <w:numId w:val="47"/>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значимая информация выделяется с помощью цвета, кегля, эффектов анимации.</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u w:val="single"/>
        </w:rPr>
        <w:t>2 стратегия</w:t>
      </w:r>
      <w:r w:rsidRPr="00290640">
        <w:rPr>
          <w:rFonts w:ascii="Times New Roman" w:hAnsi="Times New Roman" w:cs="Times New Roman"/>
          <w:sz w:val="20"/>
          <w:szCs w:val="20"/>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290640" w:rsidRDefault="007B44BC" w:rsidP="007B44BC">
      <w:pPr>
        <w:pStyle w:val="afb"/>
        <w:numPr>
          <w:ilvl w:val="0"/>
          <w:numId w:val="48"/>
        </w:numPr>
        <w:spacing w:before="0" w:beforeAutospacing="0" w:after="0" w:afterAutospacing="0" w:line="360" w:lineRule="auto"/>
        <w:ind w:left="0" w:firstLine="709"/>
        <w:jc w:val="both"/>
        <w:rPr>
          <w:sz w:val="20"/>
          <w:szCs w:val="20"/>
        </w:rPr>
      </w:pPr>
      <w:r w:rsidRPr="00290640">
        <w:rPr>
          <w:sz w:val="20"/>
          <w:szCs w:val="20"/>
        </w:rPr>
        <w:t>выбранные средства визуализации информации (таблицы, схемы, графики и т. д.) соответствуют содержанию;</w:t>
      </w:r>
    </w:p>
    <w:p w:rsidR="007B44BC" w:rsidRPr="00290640" w:rsidRDefault="007B44BC" w:rsidP="007B44BC">
      <w:pPr>
        <w:pStyle w:val="afb"/>
        <w:numPr>
          <w:ilvl w:val="0"/>
          <w:numId w:val="48"/>
        </w:numPr>
        <w:spacing w:before="0" w:beforeAutospacing="0" w:after="0" w:afterAutospacing="0" w:line="360" w:lineRule="auto"/>
        <w:ind w:left="0" w:firstLine="709"/>
        <w:jc w:val="both"/>
        <w:rPr>
          <w:sz w:val="20"/>
          <w:szCs w:val="20"/>
        </w:rPr>
      </w:pPr>
      <w:r w:rsidRPr="00290640">
        <w:rPr>
          <w:sz w:val="20"/>
          <w:szCs w:val="20"/>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290640" w:rsidRDefault="007B44BC" w:rsidP="007B44BC">
      <w:pPr>
        <w:pStyle w:val="afb"/>
        <w:spacing w:before="0" w:beforeAutospacing="0" w:after="0" w:afterAutospacing="0" w:line="360" w:lineRule="auto"/>
        <w:ind w:firstLine="709"/>
        <w:jc w:val="both"/>
        <w:rPr>
          <w:sz w:val="20"/>
          <w:szCs w:val="20"/>
        </w:rPr>
      </w:pPr>
      <w:r w:rsidRPr="00290640">
        <w:rPr>
          <w:sz w:val="20"/>
          <w:szCs w:val="20"/>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90640">
        <w:rPr>
          <w:i/>
          <w:sz w:val="20"/>
          <w:szCs w:val="20"/>
        </w:rPr>
        <w:t>вспомогательный</w:t>
      </w:r>
      <w:r w:rsidRPr="00290640">
        <w:rPr>
          <w:sz w:val="20"/>
          <w:szCs w:val="20"/>
        </w:rPr>
        <w:t xml:space="preserve"> материал, но я его хочу пропустить, чтобы не перегружать выступление подробностями». Правда, такой прием делать в </w:t>
      </w:r>
      <w:r w:rsidRPr="00290640">
        <w:rPr>
          <w:i/>
          <w:sz w:val="20"/>
          <w:szCs w:val="20"/>
        </w:rPr>
        <w:t>начале</w:t>
      </w:r>
      <w:r w:rsidRPr="00290640">
        <w:rPr>
          <w:sz w:val="20"/>
          <w:szCs w:val="20"/>
        </w:rPr>
        <w:t xml:space="preserve"> и в </w:t>
      </w:r>
      <w:r w:rsidRPr="00290640">
        <w:rPr>
          <w:i/>
          <w:sz w:val="20"/>
          <w:szCs w:val="20"/>
        </w:rPr>
        <w:t>конце</w:t>
      </w:r>
      <w:r w:rsidRPr="00290640">
        <w:rPr>
          <w:sz w:val="20"/>
          <w:szCs w:val="20"/>
        </w:rPr>
        <w:t xml:space="preserve"> презентации – рискованно, оптимальный вариант – в середине выступления.</w:t>
      </w:r>
    </w:p>
    <w:p w:rsidR="007B44BC" w:rsidRPr="00290640" w:rsidRDefault="007B44BC" w:rsidP="007B44BC">
      <w:pPr>
        <w:pStyle w:val="afb"/>
        <w:spacing w:before="0" w:beforeAutospacing="0" w:after="0" w:afterAutospacing="0" w:line="360" w:lineRule="auto"/>
        <w:ind w:firstLine="709"/>
        <w:jc w:val="both"/>
        <w:rPr>
          <w:sz w:val="20"/>
          <w:szCs w:val="20"/>
        </w:rPr>
      </w:pPr>
      <w:r w:rsidRPr="00290640">
        <w:rPr>
          <w:sz w:val="20"/>
          <w:szCs w:val="20"/>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w:t>
      </w:r>
      <w:proofErr w:type="gramStart"/>
      <w:r w:rsidRPr="00290640">
        <w:rPr>
          <w:sz w:val="20"/>
          <w:szCs w:val="20"/>
        </w:rPr>
        <w:t xml:space="preserve"> А</w:t>
      </w:r>
      <w:proofErr w:type="gramEnd"/>
      <w:r w:rsidRPr="00290640">
        <w:rPr>
          <w:sz w:val="20"/>
          <w:szCs w:val="20"/>
        </w:rPr>
        <w:t xml:space="preserve">, синим – </w:t>
      </w:r>
      <w:r w:rsidRPr="00290640">
        <w:rPr>
          <w:sz w:val="20"/>
          <w:szCs w:val="20"/>
        </w:rPr>
        <w:lastRenderedPageBreak/>
        <w:t xml:space="preserve">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290640" w:rsidRDefault="007B44BC" w:rsidP="007B44BC">
      <w:pPr>
        <w:pStyle w:val="afb"/>
        <w:spacing w:before="0" w:beforeAutospacing="0" w:after="0" w:afterAutospacing="0" w:line="360" w:lineRule="auto"/>
        <w:ind w:firstLine="709"/>
        <w:jc w:val="both"/>
        <w:rPr>
          <w:sz w:val="20"/>
          <w:szCs w:val="20"/>
        </w:rPr>
      </w:pPr>
      <w:r w:rsidRPr="00290640">
        <w:rPr>
          <w:sz w:val="20"/>
          <w:szCs w:val="20"/>
        </w:rPr>
        <w:t xml:space="preserve">Особо тщательно необходимо отнестись к </w:t>
      </w:r>
      <w:r w:rsidRPr="00290640">
        <w:rPr>
          <w:b/>
          <w:i/>
          <w:sz w:val="20"/>
          <w:szCs w:val="20"/>
        </w:rPr>
        <w:t>оформлению презентации</w:t>
      </w:r>
      <w:r w:rsidRPr="00290640">
        <w:rPr>
          <w:sz w:val="20"/>
          <w:szCs w:val="20"/>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290640">
          <w:rPr>
            <w:rFonts w:ascii="Times New Roman" w:hAnsi="Times New Roman" w:cs="Times New Roman"/>
            <w:sz w:val="20"/>
            <w:szCs w:val="20"/>
          </w:rPr>
          <w:t>1 см</w:t>
        </w:r>
      </w:smartTag>
      <w:r w:rsidRPr="00290640">
        <w:rPr>
          <w:rFonts w:ascii="Times New Roman" w:hAnsi="Times New Roman" w:cs="Times New Roman"/>
          <w:sz w:val="20"/>
          <w:szCs w:val="20"/>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Диаграммы готовятся с использованием мастера диаграмм табличного процессора </w:t>
      </w:r>
      <w:proofErr w:type="spellStart"/>
      <w:r w:rsidRPr="00290640">
        <w:rPr>
          <w:rFonts w:ascii="Times New Roman" w:hAnsi="Times New Roman" w:cs="Times New Roman"/>
          <w:sz w:val="20"/>
          <w:szCs w:val="20"/>
          <w:lang w:val="en-US"/>
        </w:rPr>
        <w:t>MSExcel</w:t>
      </w:r>
      <w:proofErr w:type="spellEnd"/>
      <w:r w:rsidRPr="00290640">
        <w:rPr>
          <w:rFonts w:ascii="Times New Roman" w:hAnsi="Times New Roman" w:cs="Times New Roman"/>
          <w:sz w:val="20"/>
          <w:szCs w:val="20"/>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90640">
        <w:rPr>
          <w:rFonts w:ascii="Times New Roman" w:hAnsi="Times New Roman" w:cs="Times New Roman"/>
          <w:sz w:val="20"/>
          <w:szCs w:val="20"/>
          <w:lang w:val="en-US"/>
        </w:rPr>
        <w:t>MSOffice</w:t>
      </w:r>
      <w:r w:rsidRPr="00290640">
        <w:rPr>
          <w:rFonts w:ascii="Times New Roman" w:hAnsi="Times New Roman" w:cs="Times New Roman"/>
          <w:sz w:val="20"/>
          <w:szCs w:val="20"/>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Табличная информация вставляется в материалы как таблица текстового процессора </w:t>
      </w:r>
      <w:r w:rsidRPr="00290640">
        <w:rPr>
          <w:rFonts w:ascii="Times New Roman" w:hAnsi="Times New Roman" w:cs="Times New Roman"/>
          <w:sz w:val="20"/>
          <w:szCs w:val="20"/>
          <w:lang w:val="en-US"/>
        </w:rPr>
        <w:t>MSWord</w:t>
      </w:r>
      <w:r w:rsidRPr="00290640">
        <w:rPr>
          <w:rFonts w:ascii="Times New Roman" w:hAnsi="Times New Roman" w:cs="Times New Roman"/>
          <w:sz w:val="20"/>
          <w:szCs w:val="20"/>
        </w:rPr>
        <w:t xml:space="preserve"> или табличного процессора </w:t>
      </w:r>
      <w:proofErr w:type="spellStart"/>
      <w:r w:rsidRPr="00290640">
        <w:rPr>
          <w:rFonts w:ascii="Times New Roman" w:hAnsi="Times New Roman" w:cs="Times New Roman"/>
          <w:sz w:val="20"/>
          <w:szCs w:val="20"/>
          <w:lang w:val="en-US"/>
        </w:rPr>
        <w:t>MSExcel</w:t>
      </w:r>
      <w:proofErr w:type="spellEnd"/>
      <w:r w:rsidRPr="00290640">
        <w:rPr>
          <w:rFonts w:ascii="Times New Roman" w:hAnsi="Times New Roman" w:cs="Times New Roman"/>
          <w:sz w:val="20"/>
          <w:szCs w:val="20"/>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90640">
          <w:rPr>
            <w:rFonts w:ascii="Times New Roman" w:hAnsi="Times New Roman" w:cs="Times New Roman"/>
            <w:sz w:val="20"/>
            <w:szCs w:val="20"/>
          </w:rPr>
          <w:t xml:space="preserve">18 </w:t>
        </w:r>
        <w:r w:rsidRPr="00290640">
          <w:rPr>
            <w:rFonts w:ascii="Times New Roman" w:hAnsi="Times New Roman" w:cs="Times New Roman"/>
            <w:sz w:val="20"/>
            <w:szCs w:val="20"/>
            <w:lang w:val="en-US"/>
          </w:rPr>
          <w:t>pt</w:t>
        </w:r>
      </w:smartTag>
      <w:r w:rsidRPr="00290640">
        <w:rPr>
          <w:rFonts w:ascii="Times New Roman" w:hAnsi="Times New Roman" w:cs="Times New Roman"/>
          <w:sz w:val="20"/>
          <w:szCs w:val="20"/>
        </w:rPr>
        <w:t>. Таблицы и диаграммы размещаются на светлом или белом фоне.</w:t>
      </w:r>
    </w:p>
    <w:p w:rsidR="007B44BC" w:rsidRPr="00290640" w:rsidRDefault="007B44BC" w:rsidP="007B44BC">
      <w:pPr>
        <w:pStyle w:val="afb"/>
        <w:spacing w:before="0" w:beforeAutospacing="0" w:after="0" w:afterAutospacing="0" w:line="360" w:lineRule="auto"/>
        <w:ind w:firstLine="709"/>
        <w:jc w:val="both"/>
        <w:rPr>
          <w:color w:val="000000"/>
          <w:sz w:val="20"/>
          <w:szCs w:val="20"/>
        </w:rPr>
      </w:pPr>
      <w:r w:rsidRPr="00290640">
        <w:rPr>
          <w:sz w:val="20"/>
          <w:szCs w:val="20"/>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290640" w:rsidRDefault="007B44BC" w:rsidP="007B44BC">
      <w:pPr>
        <w:pStyle w:val="afb"/>
        <w:spacing w:before="0" w:beforeAutospacing="0" w:after="0" w:afterAutospacing="0" w:line="360" w:lineRule="auto"/>
        <w:ind w:firstLine="709"/>
        <w:jc w:val="both"/>
        <w:rPr>
          <w:color w:val="000000"/>
          <w:sz w:val="20"/>
          <w:szCs w:val="20"/>
        </w:rPr>
      </w:pPr>
      <w:r w:rsidRPr="00290640">
        <w:rPr>
          <w:color w:val="000000"/>
          <w:sz w:val="20"/>
          <w:szCs w:val="2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w:t>
      </w:r>
      <w:r w:rsidRPr="00290640">
        <w:rPr>
          <w:color w:val="000000"/>
          <w:sz w:val="20"/>
          <w:szCs w:val="20"/>
        </w:rPr>
        <w:lastRenderedPageBreak/>
        <w:t xml:space="preserve">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290640" w:rsidRDefault="007B44BC" w:rsidP="007B44BC">
      <w:pPr>
        <w:pStyle w:val="afb"/>
        <w:spacing w:before="0" w:beforeAutospacing="0" w:after="0" w:afterAutospacing="0" w:line="360" w:lineRule="auto"/>
        <w:ind w:firstLine="709"/>
        <w:jc w:val="both"/>
        <w:rPr>
          <w:color w:val="000000"/>
          <w:sz w:val="20"/>
          <w:szCs w:val="20"/>
        </w:rPr>
      </w:pPr>
      <w:r w:rsidRPr="00290640">
        <w:rPr>
          <w:color w:val="000000"/>
          <w:sz w:val="20"/>
          <w:szCs w:val="20"/>
        </w:rPr>
        <w:t xml:space="preserve">Для показа файл презентации необходимо сохранить в формате «Демонстрация </w:t>
      </w:r>
      <w:proofErr w:type="spellStart"/>
      <w:r w:rsidRPr="00290640">
        <w:rPr>
          <w:color w:val="000000"/>
          <w:sz w:val="20"/>
          <w:szCs w:val="20"/>
        </w:rPr>
        <w:t>PowerP</w:t>
      </w:r>
      <w:proofErr w:type="gramStart"/>
      <w:r w:rsidRPr="00290640">
        <w:rPr>
          <w:color w:val="000000"/>
          <w:sz w:val="20"/>
          <w:szCs w:val="20"/>
        </w:rPr>
        <w:t>о</w:t>
      </w:r>
      <w:proofErr w:type="gramEnd"/>
      <w:r w:rsidRPr="00290640">
        <w:rPr>
          <w:color w:val="000000"/>
          <w:sz w:val="20"/>
          <w:szCs w:val="20"/>
        </w:rPr>
        <w:t>int</w:t>
      </w:r>
      <w:proofErr w:type="spellEnd"/>
      <w:r w:rsidRPr="00290640">
        <w:rPr>
          <w:color w:val="000000"/>
          <w:sz w:val="20"/>
          <w:szCs w:val="20"/>
        </w:rPr>
        <w:t xml:space="preserve">» (Файл — Сохранить как — Тип файла — Демонстрация </w:t>
      </w:r>
      <w:proofErr w:type="spellStart"/>
      <w:r w:rsidRPr="00290640">
        <w:rPr>
          <w:color w:val="000000"/>
          <w:sz w:val="20"/>
          <w:szCs w:val="20"/>
        </w:rPr>
        <w:t>PowerPоint</w:t>
      </w:r>
      <w:proofErr w:type="spellEnd"/>
      <w:r w:rsidRPr="00290640">
        <w:rPr>
          <w:color w:val="000000"/>
          <w:sz w:val="20"/>
          <w:szCs w:val="20"/>
        </w:rPr>
        <w:t>). В этом случае презентация автоматически открывается в режиме полноэкранного показа (</w:t>
      </w:r>
      <w:proofErr w:type="spellStart"/>
      <w:r w:rsidRPr="00290640">
        <w:rPr>
          <w:color w:val="000000"/>
          <w:sz w:val="20"/>
          <w:szCs w:val="20"/>
        </w:rPr>
        <w:t>slideshow</w:t>
      </w:r>
      <w:proofErr w:type="spellEnd"/>
      <w:r w:rsidRPr="00290640">
        <w:rPr>
          <w:color w:val="000000"/>
          <w:sz w:val="20"/>
          <w:szCs w:val="20"/>
        </w:rPr>
        <w:t xml:space="preserve">) и слушатели избавлены как от вида рабочего окна программы </w:t>
      </w:r>
      <w:proofErr w:type="spellStart"/>
      <w:r w:rsidRPr="00290640">
        <w:rPr>
          <w:color w:val="000000"/>
          <w:sz w:val="20"/>
          <w:szCs w:val="20"/>
        </w:rPr>
        <w:t>PowerPoint</w:t>
      </w:r>
      <w:proofErr w:type="spellEnd"/>
      <w:r w:rsidRPr="00290640">
        <w:rPr>
          <w:color w:val="000000"/>
          <w:sz w:val="20"/>
          <w:szCs w:val="20"/>
        </w:rPr>
        <w:t>, так и от потерь времени в начале показа презентации.</w:t>
      </w:r>
    </w:p>
    <w:p w:rsidR="007B44BC" w:rsidRPr="00290640" w:rsidRDefault="007B44BC" w:rsidP="007B44BC">
      <w:pPr>
        <w:pStyle w:val="afb"/>
        <w:spacing w:before="0" w:beforeAutospacing="0" w:after="0" w:afterAutospacing="0" w:line="360" w:lineRule="auto"/>
        <w:ind w:firstLine="709"/>
        <w:jc w:val="both"/>
        <w:rPr>
          <w:snapToGrid w:val="0"/>
          <w:sz w:val="20"/>
          <w:szCs w:val="20"/>
        </w:rPr>
      </w:pPr>
      <w:r w:rsidRPr="00290640">
        <w:rPr>
          <w:snapToGrid w:val="0"/>
          <w:sz w:val="20"/>
          <w:szCs w:val="20"/>
        </w:rPr>
        <w:t>После подготовки презентации полезно проконтролировать себя вопросами:</w:t>
      </w:r>
    </w:p>
    <w:p w:rsidR="007B44BC" w:rsidRPr="00290640" w:rsidRDefault="007B44BC" w:rsidP="007B44BC">
      <w:pPr>
        <w:widowControl/>
        <w:numPr>
          <w:ilvl w:val="0"/>
          <w:numId w:val="49"/>
        </w:numPr>
        <w:tabs>
          <w:tab w:val="clear" w:pos="720"/>
          <w:tab w:val="num" w:pos="338"/>
        </w:tabs>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290640" w:rsidRDefault="007B44BC" w:rsidP="007B44BC">
      <w:pPr>
        <w:widowControl/>
        <w:numPr>
          <w:ilvl w:val="0"/>
          <w:numId w:val="49"/>
        </w:numPr>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к каким особенностям объекта презентации удалось привлечь внимание аудитории?</w:t>
      </w:r>
    </w:p>
    <w:p w:rsidR="007B44BC" w:rsidRPr="00290640" w:rsidRDefault="007B44BC" w:rsidP="007B44BC">
      <w:pPr>
        <w:widowControl/>
        <w:numPr>
          <w:ilvl w:val="0"/>
          <w:numId w:val="49"/>
        </w:numPr>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не отвлекает ли созданная презентация от устного выступления? </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После подготовки презентации необходима репетиция выступления.</w:t>
      </w:r>
    </w:p>
    <w:p w:rsidR="007B44BC" w:rsidRPr="00290640" w:rsidRDefault="007B44BC" w:rsidP="007B44BC">
      <w:pPr>
        <w:pStyle w:val="affa"/>
        <w:spacing w:line="360" w:lineRule="auto"/>
        <w:jc w:val="both"/>
        <w:rPr>
          <w:rFonts w:ascii="Times New Roman" w:hAnsi="Times New Roman"/>
          <w:b/>
          <w:sz w:val="24"/>
          <w:szCs w:val="24"/>
        </w:rPr>
      </w:pPr>
    </w:p>
    <w:p w:rsidR="007B44BC" w:rsidRPr="00290640" w:rsidRDefault="007B44BC" w:rsidP="007B44BC">
      <w:pPr>
        <w:pStyle w:val="af0"/>
        <w:numPr>
          <w:ilvl w:val="0"/>
          <w:numId w:val="36"/>
        </w:numPr>
        <w:spacing w:after="0" w:line="240" w:lineRule="auto"/>
        <w:ind w:left="782" w:hanging="357"/>
        <w:jc w:val="center"/>
        <w:rPr>
          <w:rFonts w:ascii="Times New Roman" w:hAnsi="Times New Roman" w:cs="Times New Roman"/>
          <w:bCs/>
          <w:sz w:val="26"/>
          <w:szCs w:val="26"/>
        </w:rPr>
      </w:pPr>
      <w:r w:rsidRPr="00290640">
        <w:rPr>
          <w:rFonts w:ascii="Times New Roman" w:hAnsi="Times New Roman" w:cs="Times New Roman"/>
          <w:b/>
          <w:sz w:val="26"/>
          <w:szCs w:val="26"/>
        </w:rPr>
        <w:t xml:space="preserve">Критерии оценивания выполненных заданий </w:t>
      </w:r>
    </w:p>
    <w:p w:rsidR="007B44BC" w:rsidRPr="00290640" w:rsidRDefault="007B44BC" w:rsidP="007B44BC">
      <w:pPr>
        <w:pStyle w:val="af0"/>
        <w:ind w:left="782"/>
        <w:rPr>
          <w:rFonts w:ascii="Times New Roman" w:hAnsi="Times New Roman" w:cs="Times New Roman"/>
          <w:bCs/>
          <w:sz w:val="26"/>
          <w:szCs w:val="26"/>
        </w:rPr>
      </w:pPr>
      <w:r w:rsidRPr="00290640">
        <w:rPr>
          <w:rFonts w:ascii="Times New Roman" w:hAnsi="Times New Roman" w:cs="Times New Roman"/>
          <w:b/>
          <w:sz w:val="26"/>
          <w:szCs w:val="26"/>
        </w:rPr>
        <w:br/>
        <w:t xml:space="preserve"> </w:t>
      </w:r>
      <w:r w:rsidRPr="00290640">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11"/>
        <w:gridCol w:w="2789"/>
        <w:gridCol w:w="2792"/>
        <w:gridCol w:w="2220"/>
      </w:tblGrid>
      <w:tr w:rsidR="007B44BC" w:rsidRPr="00290640" w:rsidTr="00C71202">
        <w:trPr>
          <w:trHeight w:val="720"/>
        </w:trPr>
        <w:tc>
          <w:tcPr>
            <w:tcW w:w="1911" w:type="dxa"/>
            <w:vMerge w:val="restart"/>
          </w:tcPr>
          <w:p w:rsidR="007B44BC" w:rsidRPr="00290640" w:rsidRDefault="007B44BC" w:rsidP="00C71202">
            <w:pPr>
              <w:spacing w:line="240" w:lineRule="exact"/>
              <w:jc w:val="center"/>
              <w:rPr>
                <w:rFonts w:ascii="Times New Roman" w:hAnsi="Times New Roman" w:cs="Times New Roman"/>
                <w:b/>
                <w:bCs/>
              </w:rPr>
            </w:pPr>
            <w:r w:rsidRPr="00290640">
              <w:rPr>
                <w:rFonts w:ascii="Times New Roman" w:hAnsi="Times New Roman" w:cs="Times New Roman"/>
                <w:b/>
                <w:bCs/>
              </w:rPr>
              <w:t>Критерии оценки</w:t>
            </w:r>
          </w:p>
        </w:tc>
        <w:tc>
          <w:tcPr>
            <w:tcW w:w="2789" w:type="dxa"/>
            <w:tcBorders>
              <w:bottom w:val="single" w:sz="4" w:space="0" w:color="auto"/>
            </w:tcBorders>
          </w:tcPr>
          <w:p w:rsidR="007B44BC" w:rsidRPr="00290640" w:rsidRDefault="007B44BC" w:rsidP="00C71202">
            <w:pPr>
              <w:spacing w:line="240" w:lineRule="exact"/>
              <w:jc w:val="center"/>
              <w:rPr>
                <w:rFonts w:ascii="Times New Roman" w:hAnsi="Times New Roman" w:cs="Times New Roman"/>
                <w:b/>
                <w:bCs/>
              </w:rPr>
            </w:pPr>
            <w:r w:rsidRPr="00290640">
              <w:rPr>
                <w:rFonts w:ascii="Times New Roman" w:hAnsi="Times New Roman" w:cs="Times New Roman"/>
                <w:b/>
                <w:bCs/>
              </w:rPr>
              <w:t>Работа выполнена</w:t>
            </w:r>
          </w:p>
          <w:p w:rsidR="007B44BC" w:rsidRPr="00290640" w:rsidRDefault="007B44BC" w:rsidP="00C71202">
            <w:pPr>
              <w:spacing w:line="240" w:lineRule="exact"/>
              <w:jc w:val="center"/>
              <w:rPr>
                <w:rFonts w:ascii="Times New Roman" w:hAnsi="Times New Roman" w:cs="Times New Roman"/>
                <w:b/>
                <w:bCs/>
              </w:rPr>
            </w:pPr>
          </w:p>
        </w:tc>
        <w:tc>
          <w:tcPr>
            <w:tcW w:w="2792" w:type="dxa"/>
            <w:tcBorders>
              <w:bottom w:val="single" w:sz="4" w:space="0" w:color="auto"/>
            </w:tcBorders>
          </w:tcPr>
          <w:p w:rsidR="007B44BC" w:rsidRPr="00290640" w:rsidRDefault="007B44BC" w:rsidP="00C71202">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выполнена </w:t>
            </w:r>
            <w:r w:rsidRPr="00290640">
              <w:rPr>
                <w:rFonts w:ascii="Times New Roman" w:hAnsi="Times New Roman" w:cs="Times New Roman"/>
                <w:b/>
                <w:bCs/>
              </w:rPr>
              <w:br/>
              <w:t>не полностью</w:t>
            </w:r>
          </w:p>
        </w:tc>
        <w:tc>
          <w:tcPr>
            <w:tcW w:w="2220" w:type="dxa"/>
            <w:tcBorders>
              <w:bottom w:val="single" w:sz="4" w:space="0" w:color="auto"/>
            </w:tcBorders>
          </w:tcPr>
          <w:p w:rsidR="007B44BC" w:rsidRPr="00290640" w:rsidRDefault="007B44BC" w:rsidP="00C71202">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w:t>
            </w:r>
            <w:r w:rsidRPr="00290640">
              <w:rPr>
                <w:rFonts w:ascii="Times New Roman" w:hAnsi="Times New Roman" w:cs="Times New Roman"/>
                <w:b/>
                <w:bCs/>
              </w:rPr>
              <w:br/>
              <w:t>не выполнена</w:t>
            </w:r>
          </w:p>
        </w:tc>
      </w:tr>
      <w:tr w:rsidR="007B44BC" w:rsidRPr="00290640" w:rsidTr="00C71202">
        <w:trPr>
          <w:trHeight w:val="600"/>
        </w:trPr>
        <w:tc>
          <w:tcPr>
            <w:tcW w:w="1911" w:type="dxa"/>
            <w:vMerge/>
          </w:tcPr>
          <w:p w:rsidR="007B44BC" w:rsidRPr="00290640" w:rsidRDefault="007B44BC" w:rsidP="00C71202">
            <w:pPr>
              <w:spacing w:line="240" w:lineRule="exact"/>
              <w:jc w:val="center"/>
              <w:rPr>
                <w:rFonts w:ascii="Times New Roman" w:hAnsi="Times New Roman" w:cs="Times New Roman"/>
                <w:b/>
                <w:bCs/>
              </w:rPr>
            </w:pPr>
          </w:p>
        </w:tc>
        <w:tc>
          <w:tcPr>
            <w:tcW w:w="2789" w:type="dxa"/>
            <w:tcBorders>
              <w:top w:val="single" w:sz="4" w:space="0" w:color="auto"/>
            </w:tcBorders>
          </w:tcPr>
          <w:p w:rsidR="007B44BC" w:rsidRPr="00290640" w:rsidRDefault="007B44BC" w:rsidP="00C71202">
            <w:pPr>
              <w:spacing w:line="240" w:lineRule="exact"/>
              <w:jc w:val="center"/>
              <w:rPr>
                <w:rFonts w:ascii="Times New Roman" w:hAnsi="Times New Roman" w:cs="Times New Roman"/>
                <w:b/>
                <w:bCs/>
              </w:rPr>
            </w:pPr>
            <w:r w:rsidRPr="00290640">
              <w:rPr>
                <w:rFonts w:ascii="Times New Roman" w:hAnsi="Times New Roman" w:cs="Times New Roman"/>
                <w:b/>
                <w:bCs/>
              </w:rPr>
              <w:t>Оценка «5»</w:t>
            </w:r>
          </w:p>
        </w:tc>
        <w:tc>
          <w:tcPr>
            <w:tcW w:w="2792" w:type="dxa"/>
            <w:tcBorders>
              <w:top w:val="single" w:sz="4" w:space="0" w:color="auto"/>
            </w:tcBorders>
          </w:tcPr>
          <w:p w:rsidR="007B44BC" w:rsidRPr="00290640" w:rsidRDefault="007B44BC" w:rsidP="00C71202">
            <w:pPr>
              <w:spacing w:line="240" w:lineRule="exact"/>
              <w:jc w:val="center"/>
              <w:rPr>
                <w:rFonts w:ascii="Times New Roman" w:hAnsi="Times New Roman" w:cs="Times New Roman"/>
                <w:b/>
                <w:bCs/>
              </w:rPr>
            </w:pPr>
            <w:r w:rsidRPr="00290640">
              <w:rPr>
                <w:rFonts w:ascii="Times New Roman" w:hAnsi="Times New Roman" w:cs="Times New Roman"/>
                <w:b/>
                <w:bCs/>
              </w:rPr>
              <w:t>Оценка «3-4»</w:t>
            </w:r>
          </w:p>
        </w:tc>
        <w:tc>
          <w:tcPr>
            <w:tcW w:w="2220" w:type="dxa"/>
            <w:tcBorders>
              <w:top w:val="single" w:sz="4" w:space="0" w:color="auto"/>
            </w:tcBorders>
          </w:tcPr>
          <w:p w:rsidR="007B44BC" w:rsidRPr="00290640" w:rsidRDefault="007B44BC" w:rsidP="00C71202">
            <w:pPr>
              <w:spacing w:line="240" w:lineRule="exact"/>
              <w:jc w:val="center"/>
              <w:rPr>
                <w:rFonts w:ascii="Times New Roman" w:hAnsi="Times New Roman" w:cs="Times New Roman"/>
                <w:b/>
                <w:bCs/>
              </w:rPr>
            </w:pPr>
            <w:r w:rsidRPr="00290640">
              <w:rPr>
                <w:rFonts w:ascii="Times New Roman" w:hAnsi="Times New Roman" w:cs="Times New Roman"/>
                <w:b/>
                <w:bCs/>
              </w:rPr>
              <w:t>Оценка «2»</w:t>
            </w:r>
          </w:p>
        </w:tc>
      </w:tr>
      <w:tr w:rsidR="007B44BC" w:rsidRPr="00290640" w:rsidTr="00C71202">
        <w:tc>
          <w:tcPr>
            <w:tcW w:w="1911" w:type="dxa"/>
          </w:tcPr>
          <w:p w:rsidR="007B44BC" w:rsidRPr="00290640" w:rsidRDefault="007B44BC" w:rsidP="00C71202">
            <w:pPr>
              <w:spacing w:line="240" w:lineRule="exact"/>
              <w:rPr>
                <w:rFonts w:ascii="Times New Roman" w:hAnsi="Times New Roman" w:cs="Times New Roman"/>
              </w:rPr>
            </w:pPr>
            <w:r w:rsidRPr="00290640">
              <w:rPr>
                <w:rFonts w:ascii="Times New Roman" w:hAnsi="Times New Roman" w:cs="Times New Roman"/>
              </w:rPr>
              <w:t>Соответствие представленной информации заданной теме</w:t>
            </w:r>
          </w:p>
        </w:tc>
        <w:tc>
          <w:tcPr>
            <w:tcW w:w="2789" w:type="dxa"/>
          </w:tcPr>
          <w:p w:rsidR="007B44BC" w:rsidRPr="00290640" w:rsidRDefault="007B44BC" w:rsidP="00C71202">
            <w:pPr>
              <w:spacing w:line="240" w:lineRule="exact"/>
              <w:ind w:left="103"/>
              <w:rPr>
                <w:rFonts w:ascii="Times New Roman" w:hAnsi="Times New Roman" w:cs="Times New Roman"/>
              </w:rPr>
            </w:pPr>
            <w:r w:rsidRPr="00290640">
              <w:rPr>
                <w:rFonts w:ascii="Times New Roman" w:hAnsi="Times New Roman" w:cs="Times New Roman"/>
              </w:rPr>
              <w:t xml:space="preserve">Содержание сообщения полностью соответствует заданной теме, </w:t>
            </w:r>
            <w:r w:rsidRPr="00290640">
              <w:rPr>
                <w:rFonts w:ascii="Times New Roman" w:hAnsi="Times New Roman" w:cs="Times New Roman"/>
              </w:rPr>
              <w:br/>
              <w:t>тема раскрыта полностью</w:t>
            </w:r>
          </w:p>
        </w:tc>
        <w:tc>
          <w:tcPr>
            <w:tcW w:w="2792" w:type="dxa"/>
          </w:tcPr>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proofErr w:type="gramStart"/>
            <w:r w:rsidRPr="00290640">
              <w:rPr>
                <w:rFonts w:ascii="Times New Roman" w:hAnsi="Times New Roman" w:cs="Times New Roman"/>
              </w:rPr>
              <w:t>Обучающийся</w:t>
            </w:r>
            <w:proofErr w:type="gramEnd"/>
            <w:r w:rsidRPr="00290640">
              <w:rPr>
                <w:rFonts w:ascii="Times New Roman" w:hAnsi="Times New Roman" w:cs="Times New Roman"/>
              </w:rPr>
              <w:t xml:space="preserve"> работу не выполнил вовсе.</w:t>
            </w:r>
          </w:p>
          <w:p w:rsidR="007B44BC" w:rsidRPr="00290640" w:rsidRDefault="007B44BC" w:rsidP="00C71202">
            <w:pPr>
              <w:autoSpaceDE w:val="0"/>
              <w:autoSpaceDN w:val="0"/>
              <w:adjustRightInd w:val="0"/>
              <w:spacing w:line="240" w:lineRule="exact"/>
              <w:rPr>
                <w:rFonts w:ascii="Times New Roman" w:hAnsi="Times New Roman" w:cs="Times New Roman"/>
              </w:rPr>
            </w:pPr>
          </w:p>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ячеек таблицы  не соответствует заданной теме.</w:t>
            </w:r>
          </w:p>
          <w:p w:rsidR="007B44BC" w:rsidRPr="00290640" w:rsidRDefault="007B44BC" w:rsidP="00C71202">
            <w:pPr>
              <w:autoSpaceDE w:val="0"/>
              <w:autoSpaceDN w:val="0"/>
              <w:adjustRightInd w:val="0"/>
              <w:spacing w:line="240" w:lineRule="exact"/>
              <w:rPr>
                <w:rFonts w:ascii="Times New Roman" w:hAnsi="Times New Roman" w:cs="Times New Roman"/>
              </w:rPr>
            </w:pPr>
          </w:p>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Имеются незаполненные ячейки или серьезные множественные ошибки.</w:t>
            </w:r>
          </w:p>
          <w:p w:rsidR="007B44BC" w:rsidRPr="00290640" w:rsidRDefault="007B44BC" w:rsidP="00C71202">
            <w:pPr>
              <w:pStyle w:val="af0"/>
              <w:spacing w:line="240" w:lineRule="exact"/>
              <w:rPr>
                <w:rFonts w:ascii="Times New Roman" w:hAnsi="Times New Roman" w:cs="Times New Roman"/>
              </w:rPr>
            </w:pPr>
          </w:p>
          <w:p w:rsidR="007B44BC" w:rsidRPr="00290640" w:rsidRDefault="007B44BC" w:rsidP="00C71202">
            <w:pPr>
              <w:autoSpaceDE w:val="0"/>
              <w:autoSpaceDN w:val="0"/>
              <w:adjustRightInd w:val="0"/>
              <w:spacing w:line="240" w:lineRule="exact"/>
              <w:rPr>
                <w:rFonts w:ascii="Times New Roman" w:hAnsi="Times New Roman" w:cs="Times New Roman"/>
              </w:rPr>
            </w:pPr>
          </w:p>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b/>
                <w:bCs/>
              </w:rPr>
            </w:pPr>
            <w:r w:rsidRPr="00290640">
              <w:rPr>
                <w:rFonts w:ascii="Times New Roman" w:hAnsi="Times New Roman" w:cs="Times New Roman"/>
              </w:rPr>
              <w:t xml:space="preserve">Отчет выполнен и оформлен небрежно, </w:t>
            </w:r>
            <w:r w:rsidRPr="00290640">
              <w:rPr>
                <w:rFonts w:ascii="Times New Roman" w:hAnsi="Times New Roman" w:cs="Times New Roman"/>
              </w:rPr>
              <w:br/>
              <w:t>без соблюдения установленных требований.</w:t>
            </w:r>
          </w:p>
        </w:tc>
      </w:tr>
      <w:tr w:rsidR="007B44BC" w:rsidRPr="00290640" w:rsidTr="00C71202">
        <w:trPr>
          <w:trHeight w:val="1441"/>
        </w:trPr>
        <w:tc>
          <w:tcPr>
            <w:tcW w:w="1911" w:type="dxa"/>
          </w:tcPr>
          <w:p w:rsidR="007B44BC" w:rsidRPr="00290640" w:rsidRDefault="007B44BC" w:rsidP="00C71202">
            <w:pPr>
              <w:spacing w:line="240" w:lineRule="exact"/>
              <w:rPr>
                <w:rFonts w:ascii="Times New Roman" w:hAnsi="Times New Roman" w:cs="Times New Roman"/>
              </w:rPr>
            </w:pPr>
            <w:r w:rsidRPr="00290640">
              <w:rPr>
                <w:rFonts w:ascii="Times New Roman" w:hAnsi="Times New Roman" w:cs="Times New Roman"/>
              </w:rPr>
              <w:t>Лаконичность и четкость изложения материала в таблице</w:t>
            </w:r>
          </w:p>
        </w:tc>
        <w:tc>
          <w:tcPr>
            <w:tcW w:w="2789" w:type="dxa"/>
          </w:tcPr>
          <w:p w:rsidR="007B44BC" w:rsidRPr="00290640" w:rsidRDefault="007B44BC" w:rsidP="00C71202">
            <w:pPr>
              <w:spacing w:line="240" w:lineRule="exact"/>
              <w:rPr>
                <w:rFonts w:ascii="Times New Roman" w:hAnsi="Times New Roman" w:cs="Times New Roman"/>
              </w:rPr>
            </w:pPr>
            <w:r w:rsidRPr="00290640">
              <w:rPr>
                <w:rFonts w:ascii="Times New Roman" w:hAnsi="Times New Roman" w:cs="Times New Roman"/>
              </w:rPr>
              <w:t>Материал  в таблице излагается четко и лаконично, без лишнего текста и пояснений.</w:t>
            </w:r>
          </w:p>
          <w:p w:rsidR="007B44BC" w:rsidRPr="00290640" w:rsidRDefault="007B44BC" w:rsidP="00C71202">
            <w:pPr>
              <w:spacing w:line="240" w:lineRule="exact"/>
              <w:rPr>
                <w:rFonts w:ascii="Times New Roman" w:hAnsi="Times New Roman" w:cs="Times New Roman"/>
              </w:rPr>
            </w:pPr>
          </w:p>
        </w:tc>
        <w:tc>
          <w:tcPr>
            <w:tcW w:w="2792" w:type="dxa"/>
          </w:tcPr>
          <w:p w:rsidR="007B44BC" w:rsidRPr="00290640" w:rsidRDefault="007B44BC" w:rsidP="00C71202">
            <w:pPr>
              <w:spacing w:line="240" w:lineRule="exact"/>
              <w:ind w:hanging="58"/>
              <w:rPr>
                <w:rFonts w:ascii="Times New Roman" w:hAnsi="Times New Roman" w:cs="Times New Roman"/>
              </w:rPr>
            </w:pPr>
            <w:r w:rsidRPr="00290640">
              <w:rPr>
                <w:rFonts w:ascii="Times New Roman" w:hAnsi="Times New Roman" w:cs="Times New Roman"/>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p>
        </w:tc>
      </w:tr>
      <w:tr w:rsidR="007B44BC" w:rsidRPr="00290640" w:rsidTr="00C71202">
        <w:tc>
          <w:tcPr>
            <w:tcW w:w="1911" w:type="dxa"/>
          </w:tcPr>
          <w:p w:rsidR="007B44BC" w:rsidRPr="00290640" w:rsidRDefault="007B44BC" w:rsidP="00C71202">
            <w:pPr>
              <w:spacing w:line="240" w:lineRule="exact"/>
              <w:rPr>
                <w:rFonts w:ascii="Times New Roman" w:hAnsi="Times New Roman" w:cs="Times New Roman"/>
              </w:rPr>
            </w:pPr>
            <w:r w:rsidRPr="00290640">
              <w:rPr>
                <w:rFonts w:ascii="Times New Roman" w:hAnsi="Times New Roman" w:cs="Times New Roman"/>
              </w:rPr>
              <w:t>Правильность оформления</w:t>
            </w:r>
          </w:p>
        </w:tc>
        <w:tc>
          <w:tcPr>
            <w:tcW w:w="2789" w:type="dxa"/>
          </w:tcPr>
          <w:p w:rsidR="007B44BC" w:rsidRPr="00290640" w:rsidRDefault="007B44BC" w:rsidP="00C71202">
            <w:pPr>
              <w:spacing w:line="240" w:lineRule="exact"/>
              <w:rPr>
                <w:rFonts w:ascii="Times New Roman" w:hAnsi="Times New Roman" w:cs="Times New Roman"/>
              </w:rPr>
            </w:pPr>
            <w:r w:rsidRPr="00290640">
              <w:rPr>
                <w:rFonts w:ascii="Times New Roman" w:hAnsi="Times New Roman" w:cs="Times New Roman"/>
              </w:rPr>
              <w:t>Оформление таблицы полностью соответствует требованиям.</w:t>
            </w:r>
          </w:p>
        </w:tc>
        <w:tc>
          <w:tcPr>
            <w:tcW w:w="2792" w:type="dxa"/>
          </w:tcPr>
          <w:p w:rsidR="007B44BC" w:rsidRPr="00290640" w:rsidRDefault="007B44BC" w:rsidP="00C71202">
            <w:pPr>
              <w:spacing w:line="240" w:lineRule="exact"/>
              <w:rPr>
                <w:rFonts w:ascii="Times New Roman" w:hAnsi="Times New Roman" w:cs="Times New Roman"/>
                <w:color w:val="FF0000"/>
              </w:rPr>
            </w:pPr>
            <w:r w:rsidRPr="00290640">
              <w:rPr>
                <w:rFonts w:ascii="Times New Roman" w:hAnsi="Times New Roman" w:cs="Times New Roman"/>
              </w:rPr>
              <w:t>В оформлении таблицы имеются незначительные недочеты  и небольшая небрежность.</w:t>
            </w:r>
          </w:p>
        </w:tc>
        <w:tc>
          <w:tcPr>
            <w:tcW w:w="2220" w:type="dxa"/>
            <w:vMerge/>
          </w:tcPr>
          <w:p w:rsidR="007B44BC" w:rsidRPr="00290640" w:rsidRDefault="007B44BC" w:rsidP="00C71202">
            <w:pPr>
              <w:spacing w:line="240" w:lineRule="exact"/>
              <w:rPr>
                <w:rFonts w:ascii="Times New Roman" w:hAnsi="Times New Roman" w:cs="Times New Roman"/>
                <w:color w:val="FF0000"/>
              </w:rPr>
            </w:pPr>
          </w:p>
        </w:tc>
      </w:tr>
    </w:tbl>
    <w:p w:rsidR="007B44BC" w:rsidRPr="00290640" w:rsidRDefault="007B44BC" w:rsidP="007B44BC">
      <w:pPr>
        <w:rPr>
          <w:rFonts w:ascii="Times New Roman" w:hAnsi="Times New Roman" w:cs="Times New Roman"/>
          <w:bCs/>
          <w:sz w:val="26"/>
          <w:szCs w:val="26"/>
        </w:rPr>
      </w:pPr>
    </w:p>
    <w:p w:rsidR="007B44BC" w:rsidRPr="00290640" w:rsidRDefault="007B44BC" w:rsidP="007B44BC">
      <w:pPr>
        <w:rPr>
          <w:rFonts w:ascii="Times New Roman" w:hAnsi="Times New Roman" w:cs="Times New Roman"/>
          <w:bCs/>
          <w:sz w:val="26"/>
          <w:szCs w:val="26"/>
        </w:rPr>
      </w:pPr>
    </w:p>
    <w:p w:rsidR="007B44BC" w:rsidRPr="00290640" w:rsidRDefault="007B44BC" w:rsidP="007B44BC">
      <w:pPr>
        <w:spacing w:line="360" w:lineRule="auto"/>
        <w:ind w:firstLine="720"/>
        <w:jc w:val="both"/>
        <w:rPr>
          <w:rFonts w:ascii="Times New Roman" w:hAnsi="Times New Roman" w:cs="Times New Roman"/>
          <w:b/>
        </w:rPr>
      </w:pPr>
      <w:r w:rsidRPr="00290640">
        <w:rPr>
          <w:rFonts w:ascii="Times New Roman" w:hAnsi="Times New Roman" w:cs="Times New Roman"/>
          <w:b/>
        </w:rPr>
        <w:t>Реферат оценивается по системе:</w:t>
      </w:r>
    </w:p>
    <w:p w:rsidR="007B44BC" w:rsidRPr="00290640" w:rsidRDefault="007B44BC" w:rsidP="007B44BC">
      <w:pPr>
        <w:shd w:val="clear" w:color="auto" w:fill="FFFFFF"/>
        <w:tabs>
          <w:tab w:val="left" w:pos="5983"/>
        </w:tabs>
        <w:spacing w:line="360" w:lineRule="auto"/>
        <w:ind w:firstLine="720"/>
        <w:jc w:val="both"/>
        <w:rPr>
          <w:rFonts w:ascii="Times New Roman" w:hAnsi="Times New Roman" w:cs="Times New Roman"/>
        </w:rPr>
      </w:pPr>
      <w:r w:rsidRPr="00290640">
        <w:rPr>
          <w:rFonts w:ascii="Times New Roman" w:hAnsi="Times New Roman" w:cs="Times New Roman"/>
        </w:rPr>
        <w:t xml:space="preserve">Оценка "отлично" выставляется за реферат, который носит исследовательский </w:t>
      </w:r>
      <w:r w:rsidRPr="00290640">
        <w:rPr>
          <w:rFonts w:ascii="Times New Roman" w:hAnsi="Times New Roman" w:cs="Times New Roman"/>
        </w:rPr>
        <w:lastRenderedPageBreak/>
        <w:t xml:space="preserve">характер, содержит грамотно изложенный материал, с соответствующими обоснованными выводами. </w:t>
      </w:r>
    </w:p>
    <w:p w:rsidR="007B44BC" w:rsidRPr="00290640" w:rsidRDefault="007B44BC" w:rsidP="007B44BC">
      <w:pPr>
        <w:pStyle w:val="afff2"/>
        <w:spacing w:line="360" w:lineRule="auto"/>
        <w:ind w:left="0" w:right="0" w:firstLine="720"/>
        <w:rPr>
          <w:szCs w:val="24"/>
        </w:rPr>
      </w:pPr>
      <w:r w:rsidRPr="00290640">
        <w:rPr>
          <w:szCs w:val="24"/>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290640" w:rsidRDefault="007B44BC" w:rsidP="007B44BC">
      <w:pPr>
        <w:shd w:val="clear" w:color="auto" w:fill="FFFFFF"/>
        <w:spacing w:line="360" w:lineRule="auto"/>
        <w:ind w:firstLine="720"/>
        <w:jc w:val="both"/>
        <w:rPr>
          <w:rFonts w:ascii="Times New Roman" w:hAnsi="Times New Roman" w:cs="Times New Roman"/>
        </w:rPr>
      </w:pPr>
      <w:r w:rsidRPr="00290640">
        <w:rPr>
          <w:rFonts w:ascii="Times New Roman" w:hAnsi="Times New Roman" w:cs="Times New Roman"/>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290640" w:rsidRDefault="007B44BC" w:rsidP="007B44BC">
      <w:pPr>
        <w:shd w:val="clear" w:color="auto" w:fill="FFFFFF"/>
        <w:spacing w:line="360" w:lineRule="auto"/>
        <w:ind w:firstLine="720"/>
        <w:jc w:val="both"/>
        <w:rPr>
          <w:rFonts w:ascii="Times New Roman" w:hAnsi="Times New Roman" w:cs="Times New Roman"/>
        </w:rPr>
      </w:pPr>
      <w:r w:rsidRPr="00290640">
        <w:rPr>
          <w:rFonts w:ascii="Times New Roman" w:hAnsi="Times New Roman" w:cs="Times New Roman"/>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290640" w:rsidRDefault="007B44BC" w:rsidP="007B44BC">
      <w:pPr>
        <w:spacing w:line="360" w:lineRule="auto"/>
        <w:ind w:firstLine="720"/>
        <w:jc w:val="both"/>
        <w:rPr>
          <w:rFonts w:ascii="Times New Roman" w:hAnsi="Times New Roman" w:cs="Times New Roman"/>
        </w:rPr>
      </w:pPr>
      <w:r w:rsidRPr="00290640">
        <w:rPr>
          <w:rFonts w:ascii="Times New Roman" w:hAnsi="Times New Roman" w:cs="Times New Roman"/>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290640" w:rsidRDefault="007B44BC" w:rsidP="007B44BC">
      <w:pPr>
        <w:ind w:left="1276"/>
        <w:rPr>
          <w:rFonts w:ascii="Times New Roman" w:hAnsi="Times New Roman" w:cs="Times New Roman"/>
          <w:bCs/>
          <w:sz w:val="26"/>
          <w:szCs w:val="26"/>
        </w:rPr>
      </w:pPr>
    </w:p>
    <w:p w:rsidR="007B44BC" w:rsidRPr="00290640" w:rsidRDefault="007B44BC" w:rsidP="007B44BC">
      <w:pPr>
        <w:ind w:left="1276"/>
        <w:rPr>
          <w:rFonts w:ascii="Times New Roman" w:hAnsi="Times New Roman" w:cs="Times New Roman"/>
          <w:sz w:val="26"/>
          <w:szCs w:val="26"/>
        </w:rPr>
      </w:pPr>
      <w:r w:rsidRPr="00290640">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15"/>
        <w:gridCol w:w="2701"/>
        <w:gridCol w:w="2877"/>
        <w:gridCol w:w="2206"/>
      </w:tblGrid>
      <w:tr w:rsidR="007B44BC" w:rsidRPr="00290640" w:rsidTr="00C71202">
        <w:trPr>
          <w:trHeight w:val="765"/>
        </w:trPr>
        <w:tc>
          <w:tcPr>
            <w:tcW w:w="2032" w:type="dxa"/>
            <w:vMerge w:val="restart"/>
          </w:tcPr>
          <w:p w:rsidR="007B44BC" w:rsidRPr="00290640" w:rsidRDefault="007B44BC" w:rsidP="00C71202">
            <w:pPr>
              <w:spacing w:line="240" w:lineRule="exact"/>
              <w:jc w:val="center"/>
              <w:rPr>
                <w:rFonts w:ascii="Times New Roman" w:hAnsi="Times New Roman" w:cs="Times New Roman"/>
                <w:b/>
                <w:bCs/>
              </w:rPr>
            </w:pPr>
            <w:r w:rsidRPr="00290640">
              <w:rPr>
                <w:rFonts w:ascii="Times New Roman" w:hAnsi="Times New Roman" w:cs="Times New Roman"/>
                <w:b/>
                <w:bCs/>
              </w:rPr>
              <w:t>Критерии оценки</w:t>
            </w:r>
          </w:p>
        </w:tc>
        <w:tc>
          <w:tcPr>
            <w:tcW w:w="2745" w:type="dxa"/>
            <w:tcBorders>
              <w:bottom w:val="single" w:sz="4" w:space="0" w:color="auto"/>
            </w:tcBorders>
          </w:tcPr>
          <w:p w:rsidR="007B44BC" w:rsidRPr="00290640" w:rsidRDefault="007B44BC" w:rsidP="00C71202">
            <w:pPr>
              <w:spacing w:line="240" w:lineRule="exact"/>
              <w:jc w:val="center"/>
              <w:rPr>
                <w:rFonts w:ascii="Times New Roman" w:hAnsi="Times New Roman" w:cs="Times New Roman"/>
                <w:b/>
                <w:bCs/>
              </w:rPr>
            </w:pPr>
            <w:r w:rsidRPr="00290640">
              <w:rPr>
                <w:rFonts w:ascii="Times New Roman" w:hAnsi="Times New Roman" w:cs="Times New Roman"/>
                <w:b/>
                <w:bCs/>
              </w:rPr>
              <w:t>Работа выполнена</w:t>
            </w:r>
          </w:p>
          <w:p w:rsidR="007B44BC" w:rsidRPr="00290640" w:rsidRDefault="007B44BC" w:rsidP="00C71202">
            <w:pPr>
              <w:spacing w:line="240" w:lineRule="exact"/>
              <w:rPr>
                <w:rFonts w:ascii="Times New Roman" w:hAnsi="Times New Roman" w:cs="Times New Roman"/>
                <w:b/>
                <w:bCs/>
              </w:rPr>
            </w:pPr>
          </w:p>
        </w:tc>
        <w:tc>
          <w:tcPr>
            <w:tcW w:w="2939" w:type="dxa"/>
            <w:tcBorders>
              <w:bottom w:val="single" w:sz="4" w:space="0" w:color="auto"/>
            </w:tcBorders>
          </w:tcPr>
          <w:p w:rsidR="007B44BC" w:rsidRPr="00290640" w:rsidRDefault="007B44BC" w:rsidP="00C71202">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выполнена </w:t>
            </w:r>
            <w:r w:rsidRPr="00290640">
              <w:rPr>
                <w:rFonts w:ascii="Times New Roman" w:hAnsi="Times New Roman" w:cs="Times New Roman"/>
                <w:b/>
                <w:bCs/>
              </w:rPr>
              <w:br/>
              <w:t>не полностью</w:t>
            </w:r>
          </w:p>
        </w:tc>
        <w:tc>
          <w:tcPr>
            <w:tcW w:w="2083" w:type="dxa"/>
            <w:tcBorders>
              <w:bottom w:val="single" w:sz="4" w:space="0" w:color="auto"/>
            </w:tcBorders>
          </w:tcPr>
          <w:p w:rsidR="007B44BC" w:rsidRPr="00290640" w:rsidRDefault="007B44BC" w:rsidP="00C71202">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w:t>
            </w:r>
            <w:r w:rsidRPr="00290640">
              <w:rPr>
                <w:rFonts w:ascii="Times New Roman" w:hAnsi="Times New Roman" w:cs="Times New Roman"/>
                <w:b/>
                <w:bCs/>
              </w:rPr>
              <w:br/>
              <w:t>не выполнена</w:t>
            </w:r>
          </w:p>
        </w:tc>
      </w:tr>
      <w:tr w:rsidR="007B44BC" w:rsidRPr="00290640" w:rsidTr="00C71202">
        <w:trPr>
          <w:trHeight w:val="555"/>
        </w:trPr>
        <w:tc>
          <w:tcPr>
            <w:tcW w:w="2032" w:type="dxa"/>
            <w:vMerge/>
          </w:tcPr>
          <w:p w:rsidR="007B44BC" w:rsidRPr="00290640" w:rsidRDefault="007B44BC" w:rsidP="00C71202">
            <w:pPr>
              <w:spacing w:line="240" w:lineRule="exact"/>
              <w:jc w:val="center"/>
              <w:rPr>
                <w:rFonts w:ascii="Times New Roman" w:hAnsi="Times New Roman" w:cs="Times New Roman"/>
                <w:b/>
                <w:bCs/>
              </w:rPr>
            </w:pPr>
          </w:p>
        </w:tc>
        <w:tc>
          <w:tcPr>
            <w:tcW w:w="2745" w:type="dxa"/>
            <w:tcBorders>
              <w:top w:val="single" w:sz="4" w:space="0" w:color="auto"/>
            </w:tcBorders>
          </w:tcPr>
          <w:p w:rsidR="007B44BC" w:rsidRPr="00290640" w:rsidRDefault="007B44BC" w:rsidP="00C71202">
            <w:pPr>
              <w:spacing w:line="240" w:lineRule="exact"/>
              <w:rPr>
                <w:rFonts w:ascii="Times New Roman" w:hAnsi="Times New Roman" w:cs="Times New Roman"/>
                <w:b/>
                <w:bCs/>
              </w:rPr>
            </w:pPr>
            <w:r w:rsidRPr="00290640">
              <w:rPr>
                <w:rFonts w:ascii="Times New Roman" w:hAnsi="Times New Roman" w:cs="Times New Roman"/>
                <w:b/>
                <w:bCs/>
              </w:rPr>
              <w:t>Оценка «5»</w:t>
            </w:r>
          </w:p>
        </w:tc>
        <w:tc>
          <w:tcPr>
            <w:tcW w:w="2939" w:type="dxa"/>
            <w:tcBorders>
              <w:top w:val="single" w:sz="4" w:space="0" w:color="auto"/>
            </w:tcBorders>
          </w:tcPr>
          <w:p w:rsidR="007B44BC" w:rsidRPr="00290640" w:rsidRDefault="007B44BC" w:rsidP="00C71202">
            <w:pPr>
              <w:spacing w:line="240" w:lineRule="exact"/>
              <w:jc w:val="center"/>
              <w:rPr>
                <w:rFonts w:ascii="Times New Roman" w:hAnsi="Times New Roman" w:cs="Times New Roman"/>
                <w:b/>
                <w:bCs/>
              </w:rPr>
            </w:pPr>
            <w:r w:rsidRPr="00290640">
              <w:rPr>
                <w:rFonts w:ascii="Times New Roman" w:hAnsi="Times New Roman" w:cs="Times New Roman"/>
                <w:b/>
                <w:bCs/>
              </w:rPr>
              <w:t>Оценка «3-4»</w:t>
            </w:r>
          </w:p>
        </w:tc>
        <w:tc>
          <w:tcPr>
            <w:tcW w:w="2083" w:type="dxa"/>
            <w:tcBorders>
              <w:top w:val="single" w:sz="4" w:space="0" w:color="auto"/>
            </w:tcBorders>
          </w:tcPr>
          <w:p w:rsidR="007B44BC" w:rsidRPr="00290640" w:rsidRDefault="007B44BC" w:rsidP="00C71202">
            <w:pPr>
              <w:spacing w:line="240" w:lineRule="exact"/>
              <w:jc w:val="center"/>
              <w:rPr>
                <w:rFonts w:ascii="Times New Roman" w:hAnsi="Times New Roman" w:cs="Times New Roman"/>
                <w:b/>
                <w:bCs/>
              </w:rPr>
            </w:pPr>
            <w:r w:rsidRPr="00290640">
              <w:rPr>
                <w:rFonts w:ascii="Times New Roman" w:hAnsi="Times New Roman" w:cs="Times New Roman"/>
                <w:b/>
                <w:bCs/>
              </w:rPr>
              <w:t>Оценка «2»</w:t>
            </w:r>
          </w:p>
        </w:tc>
      </w:tr>
      <w:tr w:rsidR="007B44BC" w:rsidRPr="00290640" w:rsidTr="00C71202">
        <w:tc>
          <w:tcPr>
            <w:tcW w:w="2032" w:type="dxa"/>
          </w:tcPr>
          <w:p w:rsidR="007B44BC" w:rsidRPr="00290640" w:rsidRDefault="007B44BC" w:rsidP="00C71202">
            <w:pPr>
              <w:spacing w:line="240" w:lineRule="exact"/>
              <w:rPr>
                <w:rFonts w:ascii="Times New Roman" w:hAnsi="Times New Roman" w:cs="Times New Roman"/>
              </w:rPr>
            </w:pPr>
            <w:r w:rsidRPr="00290640">
              <w:rPr>
                <w:rFonts w:ascii="Times New Roman" w:hAnsi="Times New Roman" w:cs="Times New Roman"/>
              </w:rPr>
              <w:t>Соответствие представленной информации заданной теме</w:t>
            </w:r>
          </w:p>
        </w:tc>
        <w:tc>
          <w:tcPr>
            <w:tcW w:w="2745" w:type="dxa"/>
          </w:tcPr>
          <w:p w:rsidR="007B44BC" w:rsidRPr="00290640" w:rsidRDefault="007B44BC" w:rsidP="00C71202">
            <w:pPr>
              <w:spacing w:line="240" w:lineRule="exact"/>
              <w:rPr>
                <w:rFonts w:ascii="Times New Roman" w:hAnsi="Times New Roman" w:cs="Times New Roman"/>
              </w:rPr>
            </w:pPr>
            <w:r w:rsidRPr="00290640">
              <w:rPr>
                <w:rFonts w:ascii="Times New Roman" w:hAnsi="Times New Roman" w:cs="Times New Roman"/>
              </w:rPr>
              <w:t xml:space="preserve">Содержание сообщения полностью соответствует заданной теме, </w:t>
            </w:r>
            <w:r w:rsidRPr="00290640">
              <w:rPr>
                <w:rFonts w:ascii="Times New Roman" w:hAnsi="Times New Roman" w:cs="Times New Roman"/>
              </w:rPr>
              <w:br/>
              <w:t>тема раскрыта полностью</w:t>
            </w:r>
          </w:p>
        </w:tc>
        <w:tc>
          <w:tcPr>
            <w:tcW w:w="2939" w:type="dxa"/>
          </w:tcPr>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сообщения соответствует заданной теме, но в тексте есть отклонения от темы или тема раскрыта не полностью.</w:t>
            </w:r>
          </w:p>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Слишком краткий либо слишком пространный текст сообщения.</w:t>
            </w:r>
          </w:p>
        </w:tc>
        <w:tc>
          <w:tcPr>
            <w:tcW w:w="2083" w:type="dxa"/>
            <w:vMerge w:val="restart"/>
          </w:tcPr>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proofErr w:type="gramStart"/>
            <w:r w:rsidRPr="00290640">
              <w:rPr>
                <w:rFonts w:ascii="Times New Roman" w:hAnsi="Times New Roman" w:cs="Times New Roman"/>
              </w:rPr>
              <w:t>Обучающийся</w:t>
            </w:r>
            <w:proofErr w:type="gramEnd"/>
            <w:r w:rsidRPr="00290640">
              <w:rPr>
                <w:rFonts w:ascii="Times New Roman" w:hAnsi="Times New Roman" w:cs="Times New Roman"/>
              </w:rPr>
              <w:t xml:space="preserve"> работу не выполнил вовсе.</w:t>
            </w:r>
          </w:p>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сообщения не соответствует заданной теме, тема не раскрыта.</w:t>
            </w:r>
          </w:p>
          <w:p w:rsidR="007B44BC" w:rsidRPr="00290640" w:rsidRDefault="007B44BC" w:rsidP="00C71202">
            <w:pPr>
              <w:autoSpaceDE w:val="0"/>
              <w:autoSpaceDN w:val="0"/>
              <w:adjustRightInd w:val="0"/>
              <w:spacing w:line="240" w:lineRule="exact"/>
              <w:rPr>
                <w:rFonts w:ascii="Times New Roman" w:hAnsi="Times New Roman" w:cs="Times New Roman"/>
              </w:rPr>
            </w:pPr>
          </w:p>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Отчет выполнен и оформлен небрежно, без соблюдения установленных требований.</w:t>
            </w:r>
          </w:p>
          <w:p w:rsidR="007B44BC" w:rsidRPr="00290640" w:rsidRDefault="007B44BC" w:rsidP="00C71202">
            <w:pPr>
              <w:autoSpaceDE w:val="0"/>
              <w:autoSpaceDN w:val="0"/>
              <w:adjustRightInd w:val="0"/>
              <w:spacing w:line="240" w:lineRule="exact"/>
              <w:rPr>
                <w:rFonts w:ascii="Times New Roman" w:hAnsi="Times New Roman" w:cs="Times New Roman"/>
              </w:rPr>
            </w:pPr>
          </w:p>
          <w:p w:rsidR="007B44BC" w:rsidRPr="00290640" w:rsidRDefault="007B44BC" w:rsidP="00C71202">
            <w:pPr>
              <w:autoSpaceDE w:val="0"/>
              <w:autoSpaceDN w:val="0"/>
              <w:adjustRightInd w:val="0"/>
              <w:spacing w:line="240" w:lineRule="exact"/>
              <w:rPr>
                <w:rFonts w:ascii="Times New Roman" w:hAnsi="Times New Roman" w:cs="Times New Roman"/>
              </w:rPr>
            </w:pPr>
          </w:p>
          <w:p w:rsidR="007B44BC" w:rsidRPr="00290640" w:rsidRDefault="007B44BC" w:rsidP="00C71202">
            <w:pPr>
              <w:autoSpaceDE w:val="0"/>
              <w:autoSpaceDN w:val="0"/>
              <w:adjustRightInd w:val="0"/>
              <w:spacing w:line="240" w:lineRule="exact"/>
              <w:rPr>
                <w:rFonts w:ascii="Times New Roman" w:hAnsi="Times New Roman" w:cs="Times New Roman"/>
              </w:rPr>
            </w:pPr>
          </w:p>
          <w:p w:rsidR="007B44BC" w:rsidRPr="00290640" w:rsidRDefault="007B44BC" w:rsidP="00C71202">
            <w:pPr>
              <w:autoSpaceDE w:val="0"/>
              <w:autoSpaceDN w:val="0"/>
              <w:adjustRightInd w:val="0"/>
              <w:spacing w:line="240" w:lineRule="exact"/>
              <w:rPr>
                <w:rFonts w:ascii="Times New Roman" w:hAnsi="Times New Roman" w:cs="Times New Roman"/>
              </w:rPr>
            </w:pPr>
            <w:r w:rsidRPr="00290640">
              <w:rPr>
                <w:rFonts w:ascii="Times New Roman" w:hAnsi="Times New Roman" w:cs="Times New Roman"/>
              </w:rPr>
              <w:t>Объем текста сообщения значительно превышает регламент. </w:t>
            </w:r>
          </w:p>
        </w:tc>
      </w:tr>
      <w:tr w:rsidR="007B44BC" w:rsidRPr="00290640" w:rsidTr="00C71202">
        <w:tc>
          <w:tcPr>
            <w:tcW w:w="2032" w:type="dxa"/>
          </w:tcPr>
          <w:p w:rsidR="007B44BC" w:rsidRPr="00290640" w:rsidRDefault="007B44BC" w:rsidP="00C71202">
            <w:pPr>
              <w:spacing w:line="240" w:lineRule="exact"/>
              <w:rPr>
                <w:rFonts w:ascii="Times New Roman" w:hAnsi="Times New Roman" w:cs="Times New Roman"/>
              </w:rPr>
            </w:pPr>
            <w:r w:rsidRPr="00290640">
              <w:rPr>
                <w:rFonts w:ascii="Times New Roman" w:hAnsi="Times New Roman" w:cs="Times New Roman"/>
              </w:rPr>
              <w:t xml:space="preserve">Характер и стиль изложения материала сообщения </w:t>
            </w:r>
          </w:p>
        </w:tc>
        <w:tc>
          <w:tcPr>
            <w:tcW w:w="2745" w:type="dxa"/>
          </w:tcPr>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Материал  в сообщении излагается логично, по плану;</w:t>
            </w:r>
          </w:p>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В содержании используются термины по изучаемой теме;</w:t>
            </w:r>
          </w:p>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proofErr w:type="gramStart"/>
            <w:r w:rsidRPr="00290640">
              <w:rPr>
                <w:rFonts w:ascii="Times New Roman" w:hAnsi="Times New Roman" w:cs="Times New Roman"/>
              </w:rPr>
              <w:t xml:space="preserve">Произношение и объяснение терминов сообщения не вызывает у обучающегося затруднений </w:t>
            </w:r>
            <w:proofErr w:type="gramEnd"/>
          </w:p>
        </w:tc>
        <w:tc>
          <w:tcPr>
            <w:tcW w:w="2939" w:type="dxa"/>
          </w:tcPr>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Материал  в сообщении не имеет четкой логики изложения (не по плану).</w:t>
            </w:r>
          </w:p>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В содержании не используются термины по изучаемой теме, либо их недостаточно для раскрытия темы.</w:t>
            </w:r>
          </w:p>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Произношение и объяснение терминов вызывает  затруднения.</w:t>
            </w:r>
          </w:p>
        </w:tc>
        <w:tc>
          <w:tcPr>
            <w:tcW w:w="2083" w:type="dxa"/>
            <w:vMerge/>
          </w:tcPr>
          <w:p w:rsidR="007B44BC" w:rsidRPr="00290640" w:rsidRDefault="007B44BC" w:rsidP="00C71202">
            <w:pPr>
              <w:spacing w:line="240" w:lineRule="exact"/>
              <w:rPr>
                <w:rFonts w:ascii="Times New Roman" w:hAnsi="Times New Roman" w:cs="Times New Roman"/>
              </w:rPr>
            </w:pPr>
          </w:p>
        </w:tc>
      </w:tr>
      <w:tr w:rsidR="007B44BC" w:rsidRPr="00290640" w:rsidTr="00C71202">
        <w:tc>
          <w:tcPr>
            <w:tcW w:w="2032" w:type="dxa"/>
          </w:tcPr>
          <w:p w:rsidR="007B44BC" w:rsidRPr="00290640" w:rsidRDefault="007B44BC" w:rsidP="00C71202">
            <w:pPr>
              <w:autoSpaceDE w:val="0"/>
              <w:autoSpaceDN w:val="0"/>
              <w:adjustRightInd w:val="0"/>
              <w:spacing w:line="240" w:lineRule="exact"/>
              <w:rPr>
                <w:rFonts w:ascii="Times New Roman" w:hAnsi="Times New Roman" w:cs="Times New Roman"/>
              </w:rPr>
            </w:pPr>
            <w:r w:rsidRPr="00290640">
              <w:rPr>
                <w:rFonts w:ascii="Times New Roman" w:hAnsi="Times New Roman" w:cs="Times New Roman"/>
              </w:rPr>
              <w:t>Правильность оформления</w:t>
            </w:r>
          </w:p>
        </w:tc>
        <w:tc>
          <w:tcPr>
            <w:tcW w:w="2745" w:type="dxa"/>
          </w:tcPr>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Текст сообщения оформлен аккуратно и точно в соответствии с правилами оформления.</w:t>
            </w:r>
          </w:p>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Объем текста сообщения соответствует </w:t>
            </w:r>
            <w:r w:rsidRPr="00290640">
              <w:rPr>
                <w:rFonts w:ascii="Times New Roman" w:hAnsi="Times New Roman" w:cs="Times New Roman"/>
              </w:rPr>
              <w:lastRenderedPageBreak/>
              <w:t xml:space="preserve">регламенту. </w:t>
            </w:r>
          </w:p>
        </w:tc>
        <w:tc>
          <w:tcPr>
            <w:tcW w:w="2939" w:type="dxa"/>
          </w:tcPr>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lastRenderedPageBreak/>
              <w:t>Текст сообщения оформлен недостаточно аккуратно.</w:t>
            </w:r>
          </w:p>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 Присутствуют неточности в оформлении.</w:t>
            </w:r>
          </w:p>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Объем текста сообщения </w:t>
            </w:r>
            <w:r w:rsidRPr="00290640">
              <w:rPr>
                <w:rFonts w:ascii="Times New Roman" w:hAnsi="Times New Roman" w:cs="Times New Roman"/>
              </w:rPr>
              <w:lastRenderedPageBreak/>
              <w:t>не соответствует регламенту.</w:t>
            </w:r>
          </w:p>
        </w:tc>
        <w:tc>
          <w:tcPr>
            <w:tcW w:w="2083" w:type="dxa"/>
            <w:vMerge/>
          </w:tcPr>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p>
        </w:tc>
      </w:tr>
    </w:tbl>
    <w:p w:rsidR="007B44BC" w:rsidRPr="00290640" w:rsidRDefault="007B44BC" w:rsidP="007B44BC">
      <w:pPr>
        <w:ind w:left="425"/>
        <w:jc w:val="center"/>
        <w:rPr>
          <w:rFonts w:ascii="Times New Roman" w:hAnsi="Times New Roman" w:cs="Times New Roman"/>
          <w:b/>
          <w:sz w:val="26"/>
          <w:szCs w:val="26"/>
        </w:rPr>
      </w:pPr>
    </w:p>
    <w:p w:rsidR="007B44BC" w:rsidRPr="00290640" w:rsidRDefault="007B44BC" w:rsidP="007B44BC">
      <w:pPr>
        <w:pStyle w:val="affa"/>
        <w:spacing w:line="360" w:lineRule="auto"/>
        <w:jc w:val="both"/>
        <w:rPr>
          <w:rFonts w:ascii="Times New Roman" w:hAnsi="Times New Roman"/>
          <w:sz w:val="24"/>
          <w:szCs w:val="24"/>
        </w:rPr>
      </w:pPr>
      <w:r w:rsidRPr="00290640">
        <w:rPr>
          <w:rFonts w:ascii="Times New Roman" w:hAnsi="Times New Roman"/>
          <w:sz w:val="24"/>
          <w:szCs w:val="24"/>
        </w:rPr>
        <w:t xml:space="preserve">Критерии оценки презентации </w:t>
      </w:r>
    </w:p>
    <w:p w:rsidR="007B44BC" w:rsidRPr="00290640" w:rsidRDefault="007B44BC" w:rsidP="007B44BC">
      <w:pPr>
        <w:pStyle w:val="affa"/>
        <w:spacing w:line="360" w:lineRule="auto"/>
        <w:ind w:firstLine="720"/>
        <w:jc w:val="both"/>
        <w:rPr>
          <w:rFonts w:ascii="Times New Roman" w:hAnsi="Times New Roman"/>
          <w:sz w:val="24"/>
          <w:szCs w:val="24"/>
        </w:rPr>
      </w:pPr>
    </w:p>
    <w:tbl>
      <w:tblPr>
        <w:tblStyle w:val="af8"/>
        <w:tblW w:w="9747" w:type="dxa"/>
        <w:tblLook w:val="01E0"/>
      </w:tblPr>
      <w:tblGrid>
        <w:gridCol w:w="2808"/>
        <w:gridCol w:w="6939"/>
      </w:tblGrid>
      <w:tr w:rsidR="007B44BC" w:rsidRPr="00290640" w:rsidTr="0027252F">
        <w:tc>
          <w:tcPr>
            <w:tcW w:w="2808" w:type="dxa"/>
          </w:tcPr>
          <w:p w:rsidR="007B44BC" w:rsidRPr="00290640" w:rsidRDefault="007B44BC" w:rsidP="00C71202">
            <w:pPr>
              <w:pStyle w:val="affa"/>
              <w:spacing w:line="360" w:lineRule="auto"/>
              <w:jc w:val="both"/>
              <w:rPr>
                <w:rFonts w:ascii="Times New Roman" w:hAnsi="Times New Roman"/>
                <w:sz w:val="24"/>
                <w:szCs w:val="24"/>
              </w:rPr>
            </w:pPr>
            <w:r w:rsidRPr="00290640">
              <w:rPr>
                <w:rFonts w:ascii="Times New Roman" w:hAnsi="Times New Roman"/>
                <w:sz w:val="24"/>
                <w:szCs w:val="24"/>
              </w:rPr>
              <w:t>Критерии оценки</w:t>
            </w:r>
          </w:p>
        </w:tc>
        <w:tc>
          <w:tcPr>
            <w:tcW w:w="6939" w:type="dxa"/>
          </w:tcPr>
          <w:p w:rsidR="007B44BC" w:rsidRPr="00290640" w:rsidRDefault="007B44BC" w:rsidP="00C71202">
            <w:pPr>
              <w:pStyle w:val="affa"/>
              <w:spacing w:line="360" w:lineRule="auto"/>
              <w:jc w:val="both"/>
              <w:rPr>
                <w:rFonts w:ascii="Times New Roman" w:hAnsi="Times New Roman"/>
                <w:sz w:val="24"/>
                <w:szCs w:val="24"/>
              </w:rPr>
            </w:pPr>
            <w:r w:rsidRPr="00290640">
              <w:rPr>
                <w:rFonts w:ascii="Times New Roman" w:hAnsi="Times New Roman"/>
                <w:sz w:val="24"/>
                <w:szCs w:val="24"/>
              </w:rPr>
              <w:t>Содержание оценки</w:t>
            </w:r>
          </w:p>
        </w:tc>
      </w:tr>
      <w:tr w:rsidR="007B44BC" w:rsidRPr="00290640" w:rsidTr="0027252F">
        <w:tc>
          <w:tcPr>
            <w:tcW w:w="2808" w:type="dxa"/>
          </w:tcPr>
          <w:p w:rsidR="007B44BC" w:rsidRPr="00290640" w:rsidRDefault="007B44BC" w:rsidP="00C71202">
            <w:pPr>
              <w:pStyle w:val="affa"/>
              <w:spacing w:line="360" w:lineRule="auto"/>
              <w:rPr>
                <w:rFonts w:ascii="Times New Roman" w:hAnsi="Times New Roman"/>
                <w:sz w:val="24"/>
                <w:szCs w:val="24"/>
              </w:rPr>
            </w:pPr>
            <w:r w:rsidRPr="00290640">
              <w:rPr>
                <w:rFonts w:ascii="Times New Roman" w:hAnsi="Times New Roman"/>
                <w:sz w:val="24"/>
                <w:szCs w:val="24"/>
              </w:rPr>
              <w:t>1. Содержательный критерий</w:t>
            </w:r>
          </w:p>
        </w:tc>
        <w:tc>
          <w:tcPr>
            <w:tcW w:w="6939" w:type="dxa"/>
          </w:tcPr>
          <w:p w:rsidR="007B44BC" w:rsidRPr="00290640" w:rsidRDefault="007B44BC" w:rsidP="00C71202">
            <w:pPr>
              <w:pStyle w:val="affa"/>
              <w:spacing w:line="360" w:lineRule="auto"/>
              <w:jc w:val="both"/>
              <w:rPr>
                <w:rFonts w:ascii="Times New Roman" w:hAnsi="Times New Roman"/>
                <w:sz w:val="24"/>
                <w:szCs w:val="24"/>
              </w:rPr>
            </w:pPr>
            <w:r w:rsidRPr="00290640">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290640" w:rsidTr="0027252F">
        <w:tc>
          <w:tcPr>
            <w:tcW w:w="2808" w:type="dxa"/>
          </w:tcPr>
          <w:p w:rsidR="007B44BC" w:rsidRPr="00290640" w:rsidRDefault="007B44BC" w:rsidP="00C71202">
            <w:pPr>
              <w:pStyle w:val="affa"/>
              <w:spacing w:line="360" w:lineRule="auto"/>
              <w:jc w:val="both"/>
              <w:rPr>
                <w:rFonts w:ascii="Times New Roman" w:hAnsi="Times New Roman"/>
                <w:sz w:val="24"/>
                <w:szCs w:val="24"/>
              </w:rPr>
            </w:pPr>
            <w:r w:rsidRPr="00290640">
              <w:rPr>
                <w:rFonts w:ascii="Times New Roman" w:hAnsi="Times New Roman"/>
                <w:sz w:val="24"/>
                <w:szCs w:val="24"/>
              </w:rPr>
              <w:t>2. Логический критерий</w:t>
            </w:r>
          </w:p>
        </w:tc>
        <w:tc>
          <w:tcPr>
            <w:tcW w:w="6939" w:type="dxa"/>
          </w:tcPr>
          <w:p w:rsidR="007B44BC" w:rsidRPr="00290640" w:rsidRDefault="007B44BC" w:rsidP="00C71202">
            <w:pPr>
              <w:pStyle w:val="affa"/>
              <w:spacing w:line="360" w:lineRule="auto"/>
              <w:jc w:val="both"/>
              <w:rPr>
                <w:rFonts w:ascii="Times New Roman" w:hAnsi="Times New Roman"/>
                <w:sz w:val="24"/>
                <w:szCs w:val="24"/>
              </w:rPr>
            </w:pPr>
            <w:r w:rsidRPr="00290640">
              <w:rPr>
                <w:rFonts w:ascii="Times New Roman" w:hAnsi="Times New Roman"/>
                <w:sz w:val="24"/>
                <w:szCs w:val="24"/>
              </w:rPr>
              <w:t>стройное логико-композиционное построение речи, доказательность, аргументированность</w:t>
            </w:r>
          </w:p>
        </w:tc>
      </w:tr>
      <w:tr w:rsidR="007B44BC" w:rsidRPr="00290640" w:rsidTr="0027252F">
        <w:tc>
          <w:tcPr>
            <w:tcW w:w="2808" w:type="dxa"/>
          </w:tcPr>
          <w:p w:rsidR="007B44BC" w:rsidRPr="00290640" w:rsidRDefault="007B44BC" w:rsidP="00C71202">
            <w:pPr>
              <w:pStyle w:val="affa"/>
              <w:spacing w:line="360" w:lineRule="auto"/>
              <w:jc w:val="both"/>
              <w:rPr>
                <w:rFonts w:ascii="Times New Roman" w:hAnsi="Times New Roman"/>
                <w:sz w:val="24"/>
                <w:szCs w:val="24"/>
              </w:rPr>
            </w:pPr>
            <w:r w:rsidRPr="00290640">
              <w:rPr>
                <w:rFonts w:ascii="Times New Roman" w:hAnsi="Times New Roman"/>
                <w:sz w:val="24"/>
                <w:szCs w:val="24"/>
              </w:rPr>
              <w:t xml:space="preserve">3. Речевой критерий </w:t>
            </w:r>
          </w:p>
        </w:tc>
        <w:tc>
          <w:tcPr>
            <w:tcW w:w="6939" w:type="dxa"/>
          </w:tcPr>
          <w:p w:rsidR="007B44BC" w:rsidRPr="00290640" w:rsidRDefault="007B44BC" w:rsidP="00C71202">
            <w:pPr>
              <w:pStyle w:val="affa"/>
              <w:spacing w:line="360" w:lineRule="auto"/>
              <w:jc w:val="both"/>
              <w:rPr>
                <w:rFonts w:ascii="Times New Roman" w:hAnsi="Times New Roman"/>
                <w:sz w:val="24"/>
                <w:szCs w:val="24"/>
              </w:rPr>
            </w:pPr>
            <w:proofErr w:type="gramStart"/>
            <w:r w:rsidRPr="00290640">
              <w:rPr>
                <w:rFonts w:ascii="Times New Roman" w:hAnsi="Times New Roman"/>
                <w:sz w:val="24"/>
                <w:szCs w:val="24"/>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roofErr w:type="gramEnd"/>
          </w:p>
        </w:tc>
      </w:tr>
      <w:tr w:rsidR="007B44BC" w:rsidRPr="00290640" w:rsidTr="0027252F">
        <w:tc>
          <w:tcPr>
            <w:tcW w:w="2808" w:type="dxa"/>
          </w:tcPr>
          <w:p w:rsidR="007B44BC" w:rsidRPr="00290640" w:rsidRDefault="007B44BC" w:rsidP="00C71202">
            <w:pPr>
              <w:pStyle w:val="affa"/>
              <w:spacing w:line="360" w:lineRule="auto"/>
              <w:rPr>
                <w:rFonts w:ascii="Times New Roman" w:hAnsi="Times New Roman"/>
                <w:sz w:val="24"/>
                <w:szCs w:val="24"/>
              </w:rPr>
            </w:pPr>
            <w:r w:rsidRPr="00290640">
              <w:rPr>
                <w:rFonts w:ascii="Times New Roman" w:hAnsi="Times New Roman"/>
                <w:sz w:val="24"/>
                <w:szCs w:val="24"/>
              </w:rPr>
              <w:t>4. Психологический критерий</w:t>
            </w:r>
          </w:p>
        </w:tc>
        <w:tc>
          <w:tcPr>
            <w:tcW w:w="6939" w:type="dxa"/>
          </w:tcPr>
          <w:p w:rsidR="007B44BC" w:rsidRPr="00290640" w:rsidRDefault="007B44BC" w:rsidP="00C71202">
            <w:pPr>
              <w:pStyle w:val="affa"/>
              <w:spacing w:line="360" w:lineRule="auto"/>
              <w:jc w:val="both"/>
              <w:rPr>
                <w:rFonts w:ascii="Times New Roman" w:hAnsi="Times New Roman"/>
                <w:sz w:val="24"/>
                <w:szCs w:val="24"/>
              </w:rPr>
            </w:pPr>
            <w:r w:rsidRPr="00290640">
              <w:rPr>
                <w:rFonts w:ascii="Times New Roman" w:hAnsi="Times New Roman"/>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290640" w:rsidTr="0027252F">
        <w:tc>
          <w:tcPr>
            <w:tcW w:w="2808" w:type="dxa"/>
          </w:tcPr>
          <w:p w:rsidR="007B44BC" w:rsidRPr="00290640" w:rsidRDefault="007B44BC" w:rsidP="00C71202">
            <w:pPr>
              <w:pStyle w:val="affa"/>
              <w:spacing w:line="360" w:lineRule="auto"/>
              <w:rPr>
                <w:rFonts w:ascii="Times New Roman" w:hAnsi="Times New Roman"/>
                <w:sz w:val="24"/>
                <w:szCs w:val="24"/>
              </w:rPr>
            </w:pPr>
            <w:r w:rsidRPr="00290640">
              <w:rPr>
                <w:rFonts w:ascii="Times New Roman" w:hAnsi="Times New Roman"/>
                <w:sz w:val="24"/>
                <w:szCs w:val="24"/>
              </w:rPr>
              <w:t xml:space="preserve">5. Критерий соблюдения </w:t>
            </w:r>
            <w:proofErr w:type="spellStart"/>
            <w:proofErr w:type="gramStart"/>
            <w:r w:rsidRPr="00290640">
              <w:rPr>
                <w:rFonts w:ascii="Times New Roman" w:hAnsi="Times New Roman"/>
                <w:sz w:val="24"/>
                <w:szCs w:val="24"/>
              </w:rPr>
              <w:t>дизайн-эргономических</w:t>
            </w:r>
            <w:proofErr w:type="spellEnd"/>
            <w:proofErr w:type="gramEnd"/>
            <w:r w:rsidRPr="00290640">
              <w:rPr>
                <w:rFonts w:ascii="Times New Roman" w:hAnsi="Times New Roman"/>
                <w:sz w:val="24"/>
                <w:szCs w:val="24"/>
              </w:rPr>
              <w:t xml:space="preserve"> требований к компьютерной презентации</w:t>
            </w:r>
          </w:p>
        </w:tc>
        <w:tc>
          <w:tcPr>
            <w:tcW w:w="6939" w:type="dxa"/>
          </w:tcPr>
          <w:p w:rsidR="007B44BC" w:rsidRPr="00290640" w:rsidRDefault="007B44BC" w:rsidP="00C71202">
            <w:pPr>
              <w:pStyle w:val="affa"/>
              <w:spacing w:line="360" w:lineRule="auto"/>
              <w:jc w:val="both"/>
              <w:rPr>
                <w:rFonts w:ascii="Times New Roman" w:hAnsi="Times New Roman"/>
                <w:sz w:val="24"/>
                <w:szCs w:val="24"/>
              </w:rPr>
            </w:pPr>
            <w:proofErr w:type="gramStart"/>
            <w:r w:rsidRPr="00290640">
              <w:rPr>
                <w:rFonts w:ascii="Times New Roman" w:hAnsi="Times New Roman"/>
                <w:sz w:val="24"/>
                <w:szCs w:val="24"/>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w:t>
            </w:r>
            <w:proofErr w:type="spellStart"/>
            <w:r w:rsidRPr="00290640">
              <w:rPr>
                <w:rFonts w:ascii="Times New Roman" w:hAnsi="Times New Roman"/>
                <w:sz w:val="24"/>
                <w:szCs w:val="24"/>
              </w:rPr>
              <w:t>мультимедийной</w:t>
            </w:r>
            <w:proofErr w:type="spellEnd"/>
            <w:r w:rsidRPr="00290640">
              <w:rPr>
                <w:rFonts w:ascii="Times New Roman" w:hAnsi="Times New Roman"/>
                <w:sz w:val="24"/>
                <w:szCs w:val="24"/>
              </w:rPr>
              <w:t xml:space="preserve"> презентации</w:t>
            </w:r>
            <w:proofErr w:type="gramEnd"/>
          </w:p>
        </w:tc>
      </w:tr>
    </w:tbl>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ind w:left="425"/>
        <w:jc w:val="center"/>
        <w:rPr>
          <w:rFonts w:ascii="Times New Roman" w:hAnsi="Times New Roman" w:cs="Times New Roman"/>
          <w:b/>
          <w:sz w:val="26"/>
          <w:szCs w:val="26"/>
        </w:rPr>
      </w:pPr>
      <w:r w:rsidRPr="00290640">
        <w:rPr>
          <w:rFonts w:ascii="Times New Roman" w:hAnsi="Times New Roman" w:cs="Times New Roman"/>
          <w:b/>
          <w:sz w:val="26"/>
          <w:szCs w:val="26"/>
        </w:rPr>
        <w:t>4. Информационное обеспечение  выполнения</w:t>
      </w:r>
      <w:r w:rsidRPr="00290640">
        <w:rPr>
          <w:rFonts w:ascii="Times New Roman" w:hAnsi="Times New Roman" w:cs="Times New Roman"/>
          <w:b/>
          <w:sz w:val="26"/>
          <w:szCs w:val="26"/>
        </w:rPr>
        <w:br/>
        <w:t xml:space="preserve"> внеаудиторной самостоятельной работы</w:t>
      </w:r>
    </w:p>
    <w:p w:rsidR="00B52133" w:rsidRPr="00B52133" w:rsidRDefault="00B52133" w:rsidP="00B52133">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bCs/>
        </w:rPr>
      </w:pPr>
      <w:r w:rsidRPr="00B52133">
        <w:rPr>
          <w:rFonts w:ascii="Times New Roman" w:hAnsi="Times New Roman" w:cs="Times New Roman"/>
          <w:b/>
          <w:bCs/>
        </w:rPr>
        <w:t>Основные источники</w:t>
      </w:r>
      <w:r w:rsidRPr="00B52133">
        <w:rPr>
          <w:rFonts w:ascii="Times New Roman" w:hAnsi="Times New Roman" w:cs="Times New Roman"/>
          <w:bCs/>
        </w:rPr>
        <w:t>:</w:t>
      </w:r>
    </w:p>
    <w:p w:rsidR="00B52133" w:rsidRPr="00B52133" w:rsidRDefault="00B52133" w:rsidP="00B52133">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bCs/>
        </w:rPr>
      </w:pPr>
      <w:r w:rsidRPr="00B52133">
        <w:rPr>
          <w:rFonts w:ascii="Times New Roman" w:hAnsi="Times New Roman" w:cs="Times New Roman"/>
          <w:bCs/>
        </w:rPr>
        <w:t>1.Денисов, Л. С. Контроль и управление качеством сварочных работ: Учебное пособие / Денисов Л.С. - Мн.: Высшая школа, 2016. - 619 с.: ISBN 978-985-06-2739-1. - Текст</w:t>
      </w:r>
      <w:proofErr w:type="gramStart"/>
      <w:r w:rsidRPr="00B52133">
        <w:rPr>
          <w:rFonts w:ascii="Times New Roman" w:hAnsi="Times New Roman" w:cs="Times New Roman"/>
          <w:bCs/>
        </w:rPr>
        <w:t xml:space="preserve"> :</w:t>
      </w:r>
      <w:proofErr w:type="gramEnd"/>
      <w:r w:rsidRPr="00B52133">
        <w:rPr>
          <w:rFonts w:ascii="Times New Roman" w:hAnsi="Times New Roman" w:cs="Times New Roman"/>
          <w:bCs/>
        </w:rPr>
        <w:t xml:space="preserve"> электронный. - URL: </w:t>
      </w:r>
      <w:hyperlink r:id="rId8" w:history="1">
        <w:r w:rsidRPr="00B52133">
          <w:rPr>
            <w:rStyle w:val="a3"/>
            <w:rFonts w:ascii="Times New Roman" w:hAnsi="Times New Roman" w:cs="Times New Roman"/>
            <w:bCs/>
          </w:rPr>
          <w:t>https://znanium.com/catalog/product/1011149</w:t>
        </w:r>
      </w:hyperlink>
      <w:r w:rsidRPr="00B52133">
        <w:rPr>
          <w:rFonts w:ascii="Times New Roman" w:hAnsi="Times New Roman" w:cs="Times New Roman"/>
          <w:bCs/>
        </w:rPr>
        <w:t xml:space="preserve"> – Режим доступа: по подписке.</w:t>
      </w:r>
    </w:p>
    <w:p w:rsidR="00B52133" w:rsidRPr="00B52133" w:rsidRDefault="00B52133" w:rsidP="00B52133">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bCs/>
        </w:rPr>
      </w:pPr>
      <w:r w:rsidRPr="00B52133">
        <w:rPr>
          <w:rFonts w:ascii="Times New Roman" w:hAnsi="Times New Roman" w:cs="Times New Roman"/>
          <w:bCs/>
        </w:rPr>
        <w:t xml:space="preserve">2.Методы неразрушающего контроля: учебное пособие / О. Н. Петров, А. Н. Сокольников, В. И. Верещагин, Д. В. </w:t>
      </w:r>
      <w:proofErr w:type="spellStart"/>
      <w:r w:rsidRPr="00B52133">
        <w:rPr>
          <w:rFonts w:ascii="Times New Roman" w:hAnsi="Times New Roman" w:cs="Times New Roman"/>
          <w:bCs/>
        </w:rPr>
        <w:t>Агровиченко</w:t>
      </w:r>
      <w:proofErr w:type="spellEnd"/>
      <w:r w:rsidRPr="00B52133">
        <w:rPr>
          <w:rFonts w:ascii="Times New Roman" w:hAnsi="Times New Roman" w:cs="Times New Roman"/>
          <w:bCs/>
        </w:rPr>
        <w:t xml:space="preserve"> [и др.]. - Красноярск: </w:t>
      </w:r>
      <w:proofErr w:type="spellStart"/>
      <w:r w:rsidRPr="00B52133">
        <w:rPr>
          <w:rFonts w:ascii="Times New Roman" w:hAnsi="Times New Roman" w:cs="Times New Roman"/>
          <w:bCs/>
        </w:rPr>
        <w:t>Сиб</w:t>
      </w:r>
      <w:proofErr w:type="spellEnd"/>
      <w:r w:rsidRPr="00B52133">
        <w:rPr>
          <w:rFonts w:ascii="Times New Roman" w:hAnsi="Times New Roman" w:cs="Times New Roman"/>
          <w:bCs/>
        </w:rPr>
        <w:t xml:space="preserve">. </w:t>
      </w:r>
      <w:proofErr w:type="spellStart"/>
      <w:r w:rsidRPr="00B52133">
        <w:rPr>
          <w:rFonts w:ascii="Times New Roman" w:hAnsi="Times New Roman" w:cs="Times New Roman"/>
          <w:bCs/>
        </w:rPr>
        <w:t>федер</w:t>
      </w:r>
      <w:proofErr w:type="spellEnd"/>
      <w:r w:rsidRPr="00B52133">
        <w:rPr>
          <w:rFonts w:ascii="Times New Roman" w:hAnsi="Times New Roman" w:cs="Times New Roman"/>
          <w:bCs/>
        </w:rPr>
        <w:t xml:space="preserve">. ун-т, 2021. - 132 с. - ISBN 978-5-7638-4317-0. - Текст: электронный. - URL: </w:t>
      </w:r>
      <w:hyperlink r:id="rId9" w:history="1">
        <w:r w:rsidRPr="00B52133">
          <w:rPr>
            <w:rStyle w:val="a3"/>
            <w:rFonts w:ascii="Times New Roman" w:hAnsi="Times New Roman" w:cs="Times New Roman"/>
            <w:bCs/>
          </w:rPr>
          <w:t>https://znanium.com/catalog/product/1818746</w:t>
        </w:r>
      </w:hyperlink>
      <w:r w:rsidRPr="00B52133">
        <w:rPr>
          <w:rFonts w:ascii="Times New Roman" w:hAnsi="Times New Roman" w:cs="Times New Roman"/>
          <w:bCs/>
        </w:rPr>
        <w:t xml:space="preserve"> . – Режим доступа: по подписке.</w:t>
      </w:r>
    </w:p>
    <w:p w:rsidR="00B52133" w:rsidRPr="00B52133" w:rsidRDefault="00B52133" w:rsidP="00B52133">
      <w:pPr>
        <w:pStyle w:val="Default"/>
        <w:ind w:firstLine="709"/>
        <w:rPr>
          <w:rFonts w:ascii="Times New Roman" w:hAnsi="Times New Roman" w:cs="Times New Roman"/>
        </w:rPr>
      </w:pPr>
      <w:r w:rsidRPr="00B52133">
        <w:rPr>
          <w:rFonts w:ascii="Times New Roman" w:hAnsi="Times New Roman" w:cs="Times New Roman"/>
        </w:rPr>
        <w:t xml:space="preserve">3.В.В. Овчинников, Контроль качества сварных соединений, Москва, издательский центр «Академия», 2020 г. </w:t>
      </w:r>
    </w:p>
    <w:p w:rsidR="00B52133" w:rsidRPr="00B52133" w:rsidRDefault="00B52133" w:rsidP="00B52133">
      <w:pPr>
        <w:pStyle w:val="Default"/>
        <w:ind w:firstLine="709"/>
        <w:rPr>
          <w:rFonts w:ascii="Times New Roman" w:hAnsi="Times New Roman" w:cs="Times New Roman"/>
          <w:color w:val="auto"/>
        </w:rPr>
      </w:pPr>
      <w:r w:rsidRPr="00B52133">
        <w:rPr>
          <w:rFonts w:ascii="Times New Roman" w:hAnsi="Times New Roman" w:cs="Times New Roman"/>
          <w:color w:val="auto"/>
        </w:rPr>
        <w:t xml:space="preserve">4.В.В. Овчинников, Контроль качества сварных соединений: Практикум, Москва, издательский центр «Академия», 2020 г. </w:t>
      </w:r>
    </w:p>
    <w:p w:rsidR="00B52133" w:rsidRPr="00B52133" w:rsidRDefault="00B52133" w:rsidP="00B52133">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bCs/>
        </w:rPr>
      </w:pPr>
      <w:r w:rsidRPr="00B52133">
        <w:rPr>
          <w:rFonts w:ascii="Times New Roman" w:hAnsi="Times New Roman" w:cs="Times New Roman"/>
          <w:b/>
          <w:bCs/>
        </w:rPr>
        <w:t>Интернет-ресурсы</w:t>
      </w:r>
      <w:r w:rsidRPr="00B52133">
        <w:rPr>
          <w:rFonts w:ascii="Times New Roman" w:hAnsi="Times New Roman" w:cs="Times New Roman"/>
          <w:bCs/>
        </w:rPr>
        <w:t xml:space="preserve">: </w:t>
      </w:r>
    </w:p>
    <w:p w:rsidR="00B52133" w:rsidRPr="00B52133" w:rsidRDefault="00B52133" w:rsidP="00B52133">
      <w:pPr>
        <w:pStyle w:val="Default"/>
        <w:ind w:firstLine="709"/>
        <w:jc w:val="both"/>
        <w:rPr>
          <w:rFonts w:ascii="Times New Roman" w:hAnsi="Times New Roman" w:cs="Times New Roman"/>
        </w:rPr>
      </w:pPr>
      <w:r w:rsidRPr="00B52133">
        <w:rPr>
          <w:rFonts w:ascii="Times New Roman" w:hAnsi="Times New Roman" w:cs="Times New Roman"/>
        </w:rPr>
        <w:t xml:space="preserve">1.Электронный ресурс «Системы автоматизированного проектирования технологий сварки, термической обработки и контроля качества сварных соединений» - </w:t>
      </w:r>
      <w:hyperlink r:id="rId10" w:history="1">
        <w:r w:rsidRPr="00B52133">
          <w:rPr>
            <w:rStyle w:val="a3"/>
            <w:rFonts w:ascii="Times New Roman" w:hAnsi="Times New Roman" w:cs="Times New Roman"/>
          </w:rPr>
          <w:t>www.anodsvar.ru</w:t>
        </w:r>
      </w:hyperlink>
      <w:r w:rsidRPr="00B52133">
        <w:rPr>
          <w:rFonts w:ascii="Times New Roman" w:hAnsi="Times New Roman" w:cs="Times New Roman"/>
        </w:rPr>
        <w:t>;</w:t>
      </w:r>
    </w:p>
    <w:p w:rsidR="00B52133" w:rsidRPr="00B52133" w:rsidRDefault="00B52133" w:rsidP="00B52133">
      <w:pPr>
        <w:pStyle w:val="Default"/>
        <w:ind w:firstLine="709"/>
        <w:jc w:val="both"/>
        <w:rPr>
          <w:rFonts w:ascii="Times New Roman" w:hAnsi="Times New Roman" w:cs="Times New Roman"/>
        </w:rPr>
      </w:pPr>
      <w:r w:rsidRPr="00B52133">
        <w:rPr>
          <w:rFonts w:ascii="Times New Roman" w:hAnsi="Times New Roman" w:cs="Times New Roman"/>
        </w:rPr>
        <w:t xml:space="preserve">2.Сварочный портал - </w:t>
      </w:r>
      <w:hyperlink r:id="rId11" w:history="1">
        <w:r w:rsidRPr="00B52133">
          <w:rPr>
            <w:rStyle w:val="a3"/>
            <w:rFonts w:ascii="Times New Roman" w:hAnsi="Times New Roman" w:cs="Times New Roman"/>
          </w:rPr>
          <w:t>www.svarka.com</w:t>
        </w:r>
      </w:hyperlink>
      <w:r w:rsidRPr="00B52133">
        <w:rPr>
          <w:rFonts w:ascii="Times New Roman" w:hAnsi="Times New Roman" w:cs="Times New Roman"/>
        </w:rPr>
        <w:t>;</w:t>
      </w:r>
    </w:p>
    <w:p w:rsidR="00B52133" w:rsidRPr="00B52133" w:rsidRDefault="00B52133" w:rsidP="00B52133">
      <w:pPr>
        <w:pStyle w:val="Default"/>
        <w:ind w:firstLine="709"/>
        <w:jc w:val="both"/>
        <w:rPr>
          <w:rFonts w:ascii="Times New Roman" w:hAnsi="Times New Roman" w:cs="Times New Roman"/>
        </w:rPr>
      </w:pPr>
      <w:r w:rsidRPr="00B52133">
        <w:rPr>
          <w:rFonts w:ascii="Times New Roman" w:hAnsi="Times New Roman" w:cs="Times New Roman"/>
        </w:rPr>
        <w:t xml:space="preserve">3.Электронный ресурс «Школа роботизированной и автоматизированной сварки Технологический центр ТЕНА_ Институт сварки» - </w:t>
      </w:r>
      <w:hyperlink r:id="rId12" w:history="1">
        <w:r w:rsidRPr="00B52133">
          <w:rPr>
            <w:rStyle w:val="a3"/>
            <w:rFonts w:ascii="Times New Roman" w:hAnsi="Times New Roman" w:cs="Times New Roman"/>
          </w:rPr>
          <w:t>www.tctena.ru</w:t>
        </w:r>
      </w:hyperlink>
      <w:r w:rsidRPr="00B52133">
        <w:rPr>
          <w:rFonts w:ascii="Times New Roman" w:hAnsi="Times New Roman" w:cs="Times New Roman"/>
        </w:rPr>
        <w:t xml:space="preserve">; </w:t>
      </w:r>
    </w:p>
    <w:p w:rsidR="00B52133" w:rsidRPr="00B52133" w:rsidRDefault="00B52133" w:rsidP="00B52133">
      <w:pPr>
        <w:pStyle w:val="Default"/>
        <w:ind w:firstLine="709"/>
        <w:jc w:val="both"/>
        <w:rPr>
          <w:rFonts w:ascii="Times New Roman" w:hAnsi="Times New Roman" w:cs="Times New Roman"/>
        </w:rPr>
      </w:pPr>
      <w:r w:rsidRPr="00B52133">
        <w:rPr>
          <w:rFonts w:ascii="Times New Roman" w:hAnsi="Times New Roman" w:cs="Times New Roman"/>
        </w:rPr>
        <w:t>4.Информационно-справочная служба «</w:t>
      </w:r>
      <w:proofErr w:type="spellStart"/>
      <w:r w:rsidRPr="00B52133">
        <w:rPr>
          <w:rFonts w:ascii="Times New Roman" w:hAnsi="Times New Roman" w:cs="Times New Roman"/>
        </w:rPr>
        <w:t>ЦентрИнформ</w:t>
      </w:r>
      <w:proofErr w:type="spellEnd"/>
      <w:r w:rsidRPr="00B52133">
        <w:rPr>
          <w:rFonts w:ascii="Times New Roman" w:hAnsi="Times New Roman" w:cs="Times New Roman"/>
        </w:rPr>
        <w:t xml:space="preserve">» - </w:t>
      </w:r>
      <w:hyperlink r:id="rId13" w:history="1">
        <w:r w:rsidRPr="00B52133">
          <w:rPr>
            <w:rStyle w:val="a3"/>
            <w:rFonts w:ascii="Times New Roman" w:hAnsi="Times New Roman" w:cs="Times New Roman"/>
          </w:rPr>
          <w:t>www.info-ua.com</w:t>
        </w:r>
      </w:hyperlink>
      <w:r w:rsidRPr="00B52133">
        <w:rPr>
          <w:rFonts w:ascii="Times New Roman" w:hAnsi="Times New Roman" w:cs="Times New Roman"/>
        </w:rPr>
        <w:t xml:space="preserve">; </w:t>
      </w:r>
    </w:p>
    <w:p w:rsidR="00B52133" w:rsidRPr="00B52133" w:rsidRDefault="00B52133" w:rsidP="00B52133">
      <w:pPr>
        <w:pStyle w:val="Default"/>
        <w:ind w:firstLine="709"/>
        <w:jc w:val="both"/>
        <w:rPr>
          <w:rFonts w:ascii="Times New Roman" w:hAnsi="Times New Roman" w:cs="Times New Roman"/>
        </w:rPr>
      </w:pPr>
      <w:r w:rsidRPr="00B52133">
        <w:rPr>
          <w:rFonts w:ascii="Times New Roman" w:hAnsi="Times New Roman" w:cs="Times New Roman"/>
        </w:rPr>
        <w:t xml:space="preserve">5.Интернет-представительство "Компании </w:t>
      </w:r>
      <w:proofErr w:type="spellStart"/>
      <w:r w:rsidRPr="00B52133">
        <w:rPr>
          <w:rFonts w:ascii="Times New Roman" w:hAnsi="Times New Roman" w:cs="Times New Roman"/>
        </w:rPr>
        <w:t>Авант</w:t>
      </w:r>
      <w:proofErr w:type="spellEnd"/>
      <w:r w:rsidRPr="00B52133">
        <w:rPr>
          <w:rFonts w:ascii="Times New Roman" w:hAnsi="Times New Roman" w:cs="Times New Roman"/>
        </w:rPr>
        <w:t xml:space="preserve">" - </w:t>
      </w:r>
      <w:hyperlink r:id="rId14" w:history="1">
        <w:r w:rsidRPr="00B52133">
          <w:rPr>
            <w:rStyle w:val="a3"/>
            <w:rFonts w:ascii="Times New Roman" w:hAnsi="Times New Roman" w:cs="Times New Roman"/>
          </w:rPr>
          <w:t>www.avantcom.ru</w:t>
        </w:r>
      </w:hyperlink>
      <w:r w:rsidRPr="00B52133">
        <w:rPr>
          <w:rFonts w:ascii="Times New Roman" w:hAnsi="Times New Roman" w:cs="Times New Roman"/>
        </w:rPr>
        <w:t xml:space="preserve">; </w:t>
      </w:r>
    </w:p>
    <w:p w:rsidR="00B52133" w:rsidRPr="00B52133" w:rsidRDefault="00B52133" w:rsidP="00B52133">
      <w:pPr>
        <w:pStyle w:val="Default"/>
        <w:ind w:firstLine="709"/>
        <w:jc w:val="both"/>
        <w:rPr>
          <w:rFonts w:ascii="Times New Roman" w:hAnsi="Times New Roman" w:cs="Times New Roman"/>
        </w:rPr>
      </w:pPr>
      <w:r w:rsidRPr="00B52133">
        <w:rPr>
          <w:rFonts w:ascii="Times New Roman" w:hAnsi="Times New Roman" w:cs="Times New Roman"/>
        </w:rPr>
        <w:t xml:space="preserve">6.Информационно-поисковая система «Первый Машиностроительный Портал» - </w:t>
      </w:r>
      <w:hyperlink r:id="rId15" w:history="1">
        <w:r w:rsidRPr="00B52133">
          <w:rPr>
            <w:rStyle w:val="a3"/>
            <w:rFonts w:ascii="Times New Roman" w:hAnsi="Times New Roman" w:cs="Times New Roman"/>
          </w:rPr>
          <w:t>www.1bm.ru</w:t>
        </w:r>
      </w:hyperlink>
      <w:r w:rsidRPr="00B52133">
        <w:rPr>
          <w:rFonts w:ascii="Times New Roman" w:hAnsi="Times New Roman" w:cs="Times New Roman"/>
        </w:rPr>
        <w:t xml:space="preserve">; </w:t>
      </w:r>
    </w:p>
    <w:p w:rsidR="00B52133" w:rsidRPr="00B52133" w:rsidRDefault="00B52133" w:rsidP="00B52133">
      <w:pPr>
        <w:pStyle w:val="Default"/>
        <w:ind w:firstLine="709"/>
        <w:jc w:val="both"/>
        <w:rPr>
          <w:rFonts w:ascii="Times New Roman" w:hAnsi="Times New Roman" w:cs="Times New Roman"/>
        </w:rPr>
      </w:pPr>
      <w:r w:rsidRPr="00B52133">
        <w:rPr>
          <w:rFonts w:ascii="Times New Roman" w:hAnsi="Times New Roman" w:cs="Times New Roman"/>
        </w:rPr>
        <w:t xml:space="preserve">7.Информационный книжный портал - </w:t>
      </w:r>
      <w:hyperlink r:id="rId16" w:history="1">
        <w:r w:rsidRPr="00B52133">
          <w:rPr>
            <w:rStyle w:val="a3"/>
            <w:rFonts w:ascii="Times New Roman" w:hAnsi="Times New Roman" w:cs="Times New Roman"/>
          </w:rPr>
          <w:t>www.infobook.ru</w:t>
        </w:r>
      </w:hyperlink>
      <w:r w:rsidRPr="00B52133">
        <w:rPr>
          <w:rFonts w:ascii="Times New Roman" w:hAnsi="Times New Roman" w:cs="Times New Roman"/>
        </w:rPr>
        <w:t xml:space="preserve">; </w:t>
      </w:r>
    </w:p>
    <w:p w:rsidR="00B52133" w:rsidRPr="00B52133" w:rsidRDefault="00B52133" w:rsidP="00B52133">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rPr>
      </w:pPr>
      <w:r w:rsidRPr="00B52133">
        <w:rPr>
          <w:rFonts w:ascii="Times New Roman" w:hAnsi="Times New Roman" w:cs="Times New Roman"/>
        </w:rPr>
        <w:t xml:space="preserve">8.Информационно-поисковая система </w:t>
      </w:r>
      <w:proofErr w:type="spellStart"/>
      <w:r w:rsidRPr="00B52133">
        <w:rPr>
          <w:rFonts w:ascii="Times New Roman" w:hAnsi="Times New Roman" w:cs="Times New Roman"/>
        </w:rPr>
        <w:t>OBO.</w:t>
      </w:r>
      <w:proofErr w:type="gramStart"/>
      <w:r w:rsidRPr="00B52133">
        <w:rPr>
          <w:rFonts w:ascii="Times New Roman" w:hAnsi="Times New Roman" w:cs="Times New Roman"/>
        </w:rPr>
        <w:t>RU</w:t>
      </w:r>
      <w:proofErr w:type="gramEnd"/>
      <w:r w:rsidRPr="00B52133">
        <w:rPr>
          <w:rFonts w:ascii="Times New Roman" w:hAnsi="Times New Roman" w:cs="Times New Roman"/>
        </w:rPr>
        <w:t>дование</w:t>
      </w:r>
      <w:proofErr w:type="spellEnd"/>
      <w:r w:rsidRPr="00B52133">
        <w:rPr>
          <w:rFonts w:ascii="Times New Roman" w:hAnsi="Times New Roman" w:cs="Times New Roman"/>
        </w:rPr>
        <w:t xml:space="preserve"> - </w:t>
      </w:r>
      <w:hyperlink r:id="rId17" w:history="1">
        <w:r w:rsidRPr="00B52133">
          <w:rPr>
            <w:rStyle w:val="a3"/>
            <w:rFonts w:ascii="Times New Roman" w:hAnsi="Times New Roman" w:cs="Times New Roman"/>
          </w:rPr>
          <w:t>www.obo.ru</w:t>
        </w:r>
      </w:hyperlink>
      <w:r w:rsidRPr="00B52133">
        <w:rPr>
          <w:rFonts w:ascii="Times New Roman" w:hAnsi="Times New Roman" w:cs="Times New Roman"/>
        </w:rPr>
        <w:t xml:space="preserve">; </w:t>
      </w:r>
    </w:p>
    <w:p w:rsidR="00B52133" w:rsidRPr="00B52133" w:rsidRDefault="00B52133" w:rsidP="00B52133">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rPr>
      </w:pPr>
      <w:r w:rsidRPr="00B52133">
        <w:rPr>
          <w:rFonts w:ascii="Times New Roman" w:hAnsi="Times New Roman" w:cs="Times New Roman"/>
        </w:rPr>
        <w:t xml:space="preserve">9.«Единое окно доступа к образовательным ресурсам». Форма доступа: </w:t>
      </w:r>
      <w:hyperlink r:id="rId18" w:history="1">
        <w:r w:rsidRPr="00B52133">
          <w:rPr>
            <w:rStyle w:val="a3"/>
            <w:rFonts w:ascii="Times New Roman" w:hAnsi="Times New Roman" w:cs="Times New Roman"/>
          </w:rPr>
          <w:t>http://window.edu.ru</w:t>
        </w:r>
      </w:hyperlink>
      <w:r w:rsidRPr="00B52133">
        <w:rPr>
          <w:rFonts w:ascii="Times New Roman" w:hAnsi="Times New Roman" w:cs="Times New Roman"/>
        </w:rPr>
        <w:t>;</w:t>
      </w:r>
    </w:p>
    <w:p w:rsidR="00B52133" w:rsidRPr="00B52133" w:rsidRDefault="00B52133" w:rsidP="00B52133">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rPr>
      </w:pPr>
      <w:r w:rsidRPr="00B52133">
        <w:rPr>
          <w:rFonts w:ascii="Times New Roman" w:hAnsi="Times New Roman" w:cs="Times New Roman"/>
        </w:rPr>
        <w:t xml:space="preserve">10.Электронный ресурс «Федеральный центр информационно-образовательных ресурсов». Форма доступа: </w:t>
      </w:r>
      <w:hyperlink r:id="rId19" w:history="1">
        <w:r w:rsidRPr="00B52133">
          <w:rPr>
            <w:rStyle w:val="a3"/>
            <w:rFonts w:ascii="Times New Roman" w:hAnsi="Times New Roman" w:cs="Times New Roman"/>
          </w:rPr>
          <w:t>http://fcior.edu.ru</w:t>
        </w:r>
      </w:hyperlink>
      <w:r w:rsidRPr="00B52133">
        <w:rPr>
          <w:rFonts w:ascii="Times New Roman" w:hAnsi="Times New Roman" w:cs="Times New Roman"/>
        </w:rPr>
        <w:t>;</w:t>
      </w:r>
    </w:p>
    <w:p w:rsidR="00B52133" w:rsidRPr="00B52133" w:rsidRDefault="00B52133" w:rsidP="00B52133">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rPr>
      </w:pPr>
      <w:r w:rsidRPr="00B52133">
        <w:rPr>
          <w:rFonts w:ascii="Times New Roman" w:hAnsi="Times New Roman" w:cs="Times New Roman"/>
        </w:rPr>
        <w:t xml:space="preserve">11.Электронно-библиотечная система - </w:t>
      </w:r>
      <w:hyperlink r:id="rId20" w:history="1">
        <w:r w:rsidRPr="00B52133">
          <w:rPr>
            <w:rStyle w:val="a3"/>
            <w:rFonts w:ascii="Times New Roman" w:hAnsi="Times New Roman" w:cs="Times New Roman"/>
            <w:lang w:val="en-US"/>
          </w:rPr>
          <w:t>www</w:t>
        </w:r>
        <w:r w:rsidRPr="00B52133">
          <w:rPr>
            <w:rStyle w:val="a3"/>
            <w:rFonts w:ascii="Times New Roman" w:hAnsi="Times New Roman" w:cs="Times New Roman"/>
          </w:rPr>
          <w:t>.</w:t>
        </w:r>
        <w:proofErr w:type="spellStart"/>
        <w:r w:rsidRPr="00B52133">
          <w:rPr>
            <w:rStyle w:val="a3"/>
            <w:rFonts w:ascii="Times New Roman" w:hAnsi="Times New Roman" w:cs="Times New Roman"/>
            <w:lang w:val="en-US"/>
          </w:rPr>
          <w:t>znanium</w:t>
        </w:r>
        <w:proofErr w:type="spellEnd"/>
        <w:r w:rsidRPr="00B52133">
          <w:rPr>
            <w:rStyle w:val="a3"/>
            <w:rFonts w:ascii="Times New Roman" w:hAnsi="Times New Roman" w:cs="Times New Roman"/>
          </w:rPr>
          <w:t>.</w:t>
        </w:r>
        <w:r w:rsidRPr="00B52133">
          <w:rPr>
            <w:rStyle w:val="a3"/>
            <w:rFonts w:ascii="Times New Roman" w:hAnsi="Times New Roman" w:cs="Times New Roman"/>
            <w:lang w:val="en-US"/>
          </w:rPr>
          <w:t>com</w:t>
        </w:r>
      </w:hyperlink>
      <w:r w:rsidRPr="00B52133">
        <w:rPr>
          <w:rFonts w:ascii="Times New Roman" w:hAnsi="Times New Roman" w:cs="Times New Roman"/>
        </w:rPr>
        <w:t>.</w:t>
      </w:r>
    </w:p>
    <w:p w:rsidR="00B52133" w:rsidRPr="00B52133" w:rsidRDefault="00B52133" w:rsidP="00B52133">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bCs/>
        </w:rPr>
      </w:pPr>
      <w:r w:rsidRPr="00B52133">
        <w:rPr>
          <w:rFonts w:ascii="Times New Roman" w:hAnsi="Times New Roman" w:cs="Times New Roman"/>
          <w:b/>
          <w:bCs/>
        </w:rPr>
        <w:t>Дополнительные источники</w:t>
      </w:r>
      <w:r w:rsidRPr="00B52133">
        <w:rPr>
          <w:rFonts w:ascii="Times New Roman" w:hAnsi="Times New Roman" w:cs="Times New Roman"/>
          <w:bCs/>
        </w:rPr>
        <w:t>:</w:t>
      </w:r>
    </w:p>
    <w:p w:rsidR="00B52133" w:rsidRPr="00B52133" w:rsidRDefault="00B52133" w:rsidP="00B52133">
      <w:pPr>
        <w:pStyle w:val="Default"/>
        <w:ind w:firstLine="709"/>
        <w:jc w:val="both"/>
        <w:rPr>
          <w:rFonts w:ascii="Times New Roman" w:hAnsi="Times New Roman" w:cs="Times New Roman"/>
        </w:rPr>
      </w:pPr>
      <w:r w:rsidRPr="00B52133">
        <w:rPr>
          <w:rFonts w:ascii="Times New Roman" w:hAnsi="Times New Roman" w:cs="Times New Roman"/>
        </w:rPr>
        <w:t xml:space="preserve">1.В.Н. </w:t>
      </w:r>
      <w:proofErr w:type="spellStart"/>
      <w:r w:rsidRPr="00B52133">
        <w:rPr>
          <w:rFonts w:ascii="Times New Roman" w:hAnsi="Times New Roman" w:cs="Times New Roman"/>
        </w:rPr>
        <w:t>Волченко</w:t>
      </w:r>
      <w:proofErr w:type="spellEnd"/>
      <w:r w:rsidRPr="00B52133">
        <w:rPr>
          <w:rFonts w:ascii="Times New Roman" w:hAnsi="Times New Roman" w:cs="Times New Roman"/>
        </w:rPr>
        <w:t xml:space="preserve">, А.К. Гурвич, А.Н. Моторов и др. Контроль качества сварки: учебное пособие; под редакцией В.Н. </w:t>
      </w:r>
      <w:proofErr w:type="spellStart"/>
      <w:r w:rsidRPr="00B52133">
        <w:rPr>
          <w:rFonts w:ascii="Times New Roman" w:hAnsi="Times New Roman" w:cs="Times New Roman"/>
        </w:rPr>
        <w:t>Волченко</w:t>
      </w:r>
      <w:proofErr w:type="spellEnd"/>
      <w:r w:rsidRPr="00B52133">
        <w:rPr>
          <w:rFonts w:ascii="Times New Roman" w:hAnsi="Times New Roman" w:cs="Times New Roman"/>
        </w:rPr>
        <w:t xml:space="preserve">. – М.: Машиностроение, 2016 г. </w:t>
      </w:r>
    </w:p>
    <w:p w:rsidR="00B52133" w:rsidRPr="00B52133" w:rsidRDefault="00B52133" w:rsidP="00B52133">
      <w:pPr>
        <w:pStyle w:val="Default"/>
        <w:ind w:firstLine="709"/>
        <w:jc w:val="both"/>
        <w:rPr>
          <w:rFonts w:ascii="Times New Roman" w:hAnsi="Times New Roman" w:cs="Times New Roman"/>
        </w:rPr>
      </w:pPr>
      <w:r w:rsidRPr="00B52133">
        <w:rPr>
          <w:rFonts w:ascii="Times New Roman" w:hAnsi="Times New Roman" w:cs="Times New Roman"/>
        </w:rPr>
        <w:t xml:space="preserve">2.С.Т. Назаров, Методы контроля качества сварных соединений, </w:t>
      </w:r>
      <w:proofErr w:type="spellStart"/>
      <w:r w:rsidRPr="00B52133">
        <w:rPr>
          <w:rFonts w:ascii="Times New Roman" w:hAnsi="Times New Roman" w:cs="Times New Roman"/>
        </w:rPr>
        <w:t>Машгиз</w:t>
      </w:r>
      <w:proofErr w:type="spellEnd"/>
      <w:r w:rsidRPr="00B52133">
        <w:rPr>
          <w:rFonts w:ascii="Times New Roman" w:hAnsi="Times New Roman" w:cs="Times New Roman"/>
        </w:rPr>
        <w:t xml:space="preserve">, Москва, 2016 г. </w:t>
      </w:r>
    </w:p>
    <w:p w:rsidR="00B52133" w:rsidRPr="00B52133" w:rsidRDefault="00B52133" w:rsidP="00B52133">
      <w:pPr>
        <w:pStyle w:val="Default"/>
        <w:ind w:firstLine="709"/>
        <w:jc w:val="both"/>
        <w:rPr>
          <w:rFonts w:ascii="Times New Roman" w:hAnsi="Times New Roman" w:cs="Times New Roman"/>
        </w:rPr>
      </w:pPr>
      <w:r w:rsidRPr="00B52133">
        <w:rPr>
          <w:rFonts w:ascii="Times New Roman" w:hAnsi="Times New Roman" w:cs="Times New Roman"/>
        </w:rPr>
        <w:t xml:space="preserve">3.Н.П. Алешин, В.Г. </w:t>
      </w:r>
      <w:proofErr w:type="spellStart"/>
      <w:r w:rsidRPr="00B52133">
        <w:rPr>
          <w:rFonts w:ascii="Times New Roman" w:hAnsi="Times New Roman" w:cs="Times New Roman"/>
        </w:rPr>
        <w:t>Щербинский</w:t>
      </w:r>
      <w:proofErr w:type="spellEnd"/>
      <w:r w:rsidRPr="00B52133">
        <w:rPr>
          <w:rFonts w:ascii="Times New Roman" w:hAnsi="Times New Roman" w:cs="Times New Roman"/>
        </w:rPr>
        <w:t xml:space="preserve">, Контроль качества сварных работ, Москва «Высшая школа», 2017 г. </w:t>
      </w:r>
    </w:p>
    <w:p w:rsidR="00B52133" w:rsidRPr="00B52133" w:rsidRDefault="00B52133" w:rsidP="00B52133">
      <w:pPr>
        <w:pStyle w:val="Default"/>
        <w:ind w:firstLine="709"/>
        <w:jc w:val="both"/>
        <w:rPr>
          <w:rFonts w:ascii="Times New Roman" w:hAnsi="Times New Roman" w:cs="Times New Roman"/>
        </w:rPr>
      </w:pPr>
      <w:r w:rsidRPr="00B52133">
        <w:rPr>
          <w:rFonts w:ascii="Times New Roman" w:hAnsi="Times New Roman" w:cs="Times New Roman"/>
        </w:rPr>
        <w:t xml:space="preserve">4.В.В. Клюев, Ф.Р. Соснин, А.В. Ковалев и др. Неразрушающий контроль и диагностика; под редакцией В.В. Клюева. – М.: Машиностроение, 2015 г. </w:t>
      </w:r>
    </w:p>
    <w:p w:rsidR="00B52133" w:rsidRPr="00B52133" w:rsidRDefault="00B52133" w:rsidP="00B52133">
      <w:pPr>
        <w:pStyle w:val="Default"/>
        <w:ind w:firstLine="709"/>
        <w:jc w:val="both"/>
        <w:rPr>
          <w:rFonts w:ascii="Times New Roman" w:hAnsi="Times New Roman" w:cs="Times New Roman"/>
        </w:rPr>
      </w:pPr>
      <w:r w:rsidRPr="00B52133">
        <w:rPr>
          <w:rFonts w:ascii="Times New Roman" w:hAnsi="Times New Roman" w:cs="Times New Roman"/>
        </w:rPr>
        <w:t xml:space="preserve">5.В.Г. </w:t>
      </w:r>
      <w:proofErr w:type="spellStart"/>
      <w:r w:rsidRPr="00B52133">
        <w:rPr>
          <w:rFonts w:ascii="Times New Roman" w:hAnsi="Times New Roman" w:cs="Times New Roman"/>
        </w:rPr>
        <w:t>Щербинский</w:t>
      </w:r>
      <w:proofErr w:type="spellEnd"/>
      <w:r w:rsidRPr="00B52133">
        <w:rPr>
          <w:rFonts w:ascii="Times New Roman" w:hAnsi="Times New Roman" w:cs="Times New Roman"/>
        </w:rPr>
        <w:t xml:space="preserve">, Н.П. Алешин, Ультразвуковой контроль сварных соединений. – М.: Издательство МГТУ имени Н.Э. Баумана, 2017 г. </w:t>
      </w:r>
    </w:p>
    <w:p w:rsidR="00B52133" w:rsidRPr="00B52133" w:rsidRDefault="00B52133" w:rsidP="00B52133">
      <w:pPr>
        <w:pStyle w:val="Default"/>
        <w:ind w:firstLine="709"/>
        <w:jc w:val="both"/>
        <w:rPr>
          <w:rFonts w:ascii="Times New Roman" w:hAnsi="Times New Roman" w:cs="Times New Roman"/>
        </w:rPr>
      </w:pPr>
      <w:r w:rsidRPr="00B52133">
        <w:rPr>
          <w:rFonts w:ascii="Times New Roman" w:hAnsi="Times New Roman" w:cs="Times New Roman"/>
        </w:rPr>
        <w:t xml:space="preserve">6.С.Б. </w:t>
      </w:r>
      <w:proofErr w:type="spellStart"/>
      <w:r w:rsidRPr="00B52133">
        <w:rPr>
          <w:rFonts w:ascii="Times New Roman" w:hAnsi="Times New Roman" w:cs="Times New Roman"/>
        </w:rPr>
        <w:t>Моцокин</w:t>
      </w:r>
      <w:proofErr w:type="spellEnd"/>
      <w:r w:rsidRPr="00B52133">
        <w:rPr>
          <w:rFonts w:ascii="Times New Roman" w:hAnsi="Times New Roman" w:cs="Times New Roman"/>
        </w:rPr>
        <w:t xml:space="preserve">, Контроль качества сварных соединений. – М.: </w:t>
      </w:r>
      <w:proofErr w:type="spellStart"/>
      <w:r w:rsidRPr="00B52133">
        <w:rPr>
          <w:rFonts w:ascii="Times New Roman" w:hAnsi="Times New Roman" w:cs="Times New Roman"/>
        </w:rPr>
        <w:t>Стройиздат</w:t>
      </w:r>
      <w:proofErr w:type="spellEnd"/>
      <w:r w:rsidRPr="00B52133">
        <w:rPr>
          <w:rFonts w:ascii="Times New Roman" w:hAnsi="Times New Roman" w:cs="Times New Roman"/>
        </w:rPr>
        <w:t xml:space="preserve">, 2016 г. – 243 </w:t>
      </w:r>
      <w:proofErr w:type="gramStart"/>
      <w:r w:rsidRPr="00B52133">
        <w:rPr>
          <w:rFonts w:ascii="Times New Roman" w:hAnsi="Times New Roman" w:cs="Times New Roman"/>
        </w:rPr>
        <w:t>с</w:t>
      </w:r>
      <w:proofErr w:type="gramEnd"/>
      <w:r w:rsidRPr="00B52133">
        <w:rPr>
          <w:rFonts w:ascii="Times New Roman" w:hAnsi="Times New Roman" w:cs="Times New Roman"/>
        </w:rPr>
        <w:t xml:space="preserve">. </w:t>
      </w:r>
    </w:p>
    <w:p w:rsidR="00B52133" w:rsidRPr="00B52133" w:rsidRDefault="00B52133" w:rsidP="00B52133">
      <w:pPr>
        <w:pStyle w:val="Default"/>
        <w:ind w:firstLine="709"/>
        <w:jc w:val="both"/>
        <w:rPr>
          <w:rFonts w:ascii="Times New Roman" w:hAnsi="Times New Roman" w:cs="Times New Roman"/>
        </w:rPr>
      </w:pPr>
      <w:r w:rsidRPr="00B52133">
        <w:rPr>
          <w:rFonts w:ascii="Times New Roman" w:hAnsi="Times New Roman" w:cs="Times New Roman"/>
        </w:rPr>
        <w:t xml:space="preserve">7.С.В. Румянцев, В.А. Добромыслов, О.И. Борисов, Н.Г. Азаров, Неразрушающие методы контроля сварных соединений. – М.: Машиностроение, 2016 г. - 456 </w:t>
      </w:r>
      <w:proofErr w:type="gramStart"/>
      <w:r w:rsidRPr="00B52133">
        <w:rPr>
          <w:rFonts w:ascii="Times New Roman" w:hAnsi="Times New Roman" w:cs="Times New Roman"/>
        </w:rPr>
        <w:t>с</w:t>
      </w:r>
      <w:proofErr w:type="gramEnd"/>
      <w:r w:rsidRPr="00B52133">
        <w:rPr>
          <w:rFonts w:ascii="Times New Roman" w:hAnsi="Times New Roman" w:cs="Times New Roman"/>
        </w:rPr>
        <w:t xml:space="preserve">. </w:t>
      </w:r>
    </w:p>
    <w:p w:rsidR="00B52133" w:rsidRPr="00B52133" w:rsidRDefault="00B52133" w:rsidP="00B52133">
      <w:pPr>
        <w:pStyle w:val="Default"/>
        <w:ind w:firstLine="709"/>
        <w:jc w:val="both"/>
        <w:rPr>
          <w:rFonts w:ascii="Times New Roman" w:hAnsi="Times New Roman" w:cs="Times New Roman"/>
        </w:rPr>
      </w:pPr>
      <w:r w:rsidRPr="00B52133">
        <w:rPr>
          <w:rFonts w:ascii="Times New Roman" w:hAnsi="Times New Roman" w:cs="Times New Roman"/>
        </w:rPr>
        <w:t xml:space="preserve">8.Е20994 Журнал «Сварщик в России». </w:t>
      </w:r>
    </w:p>
    <w:p w:rsidR="00B52133" w:rsidRPr="00B52133" w:rsidRDefault="00B52133" w:rsidP="00B52133">
      <w:pPr>
        <w:pStyle w:val="Default"/>
        <w:ind w:firstLine="709"/>
        <w:jc w:val="both"/>
        <w:rPr>
          <w:rFonts w:ascii="Times New Roman" w:hAnsi="Times New Roman" w:cs="Times New Roman"/>
        </w:rPr>
      </w:pPr>
      <w:r w:rsidRPr="00B52133">
        <w:rPr>
          <w:rFonts w:ascii="Times New Roman" w:hAnsi="Times New Roman" w:cs="Times New Roman"/>
        </w:rPr>
        <w:t xml:space="preserve">9.Е29565 Журнал «Сварка и диагностика». </w:t>
      </w:r>
    </w:p>
    <w:p w:rsidR="00B52133" w:rsidRPr="00B52133" w:rsidRDefault="00B52133" w:rsidP="00B52133">
      <w:pPr>
        <w:pStyle w:val="Default"/>
        <w:ind w:firstLine="709"/>
        <w:jc w:val="both"/>
        <w:rPr>
          <w:rFonts w:ascii="Times New Roman" w:hAnsi="Times New Roman" w:cs="Times New Roman"/>
        </w:rPr>
      </w:pPr>
      <w:r w:rsidRPr="00B52133">
        <w:rPr>
          <w:rFonts w:ascii="Times New Roman" w:hAnsi="Times New Roman" w:cs="Times New Roman"/>
        </w:rPr>
        <w:t xml:space="preserve">10.Ц15021 Журнал «Автоматическая сварка». </w:t>
      </w:r>
    </w:p>
    <w:p w:rsidR="00B52133" w:rsidRPr="00B52133" w:rsidRDefault="00B52133" w:rsidP="00B52133">
      <w:pPr>
        <w:pStyle w:val="Default"/>
        <w:ind w:firstLine="709"/>
        <w:jc w:val="both"/>
        <w:rPr>
          <w:rFonts w:ascii="Times New Roman" w:hAnsi="Times New Roman" w:cs="Times New Roman"/>
        </w:rPr>
      </w:pPr>
      <w:r w:rsidRPr="00B52133">
        <w:rPr>
          <w:rFonts w:ascii="Times New Roman" w:hAnsi="Times New Roman" w:cs="Times New Roman"/>
        </w:rPr>
        <w:t xml:space="preserve">11.Е29547 Журнал «Машиностроение металлообработка сварка». </w:t>
      </w:r>
    </w:p>
    <w:p w:rsidR="00B52133" w:rsidRPr="00B52133" w:rsidRDefault="00B52133" w:rsidP="00B52133">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bCs/>
        </w:rPr>
      </w:pPr>
      <w:r w:rsidRPr="00B52133">
        <w:rPr>
          <w:rFonts w:ascii="Times New Roman" w:hAnsi="Times New Roman" w:cs="Times New Roman"/>
        </w:rPr>
        <w:t>12.Е55271 Издания ВИНИТИ «Сварка (с указателями)».</w:t>
      </w:r>
    </w:p>
    <w:p w:rsidR="00B52133" w:rsidRPr="00B52133" w:rsidRDefault="00B52133" w:rsidP="00B52133">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bCs/>
        </w:rPr>
      </w:pPr>
      <w:r w:rsidRPr="00B52133">
        <w:rPr>
          <w:rFonts w:ascii="Times New Roman" w:hAnsi="Times New Roman" w:cs="Times New Roman"/>
          <w:bCs/>
        </w:rPr>
        <w:t>Государственные стандарты (ГОСТ) и нормативные документы (НД) в области сварки и родственных процессов.</w:t>
      </w: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Default="007B44BC" w:rsidP="00FE5D5C">
      <w:pPr>
        <w:tabs>
          <w:tab w:val="left" w:pos="3405"/>
        </w:tabs>
        <w:rPr>
          <w:rFonts w:ascii="Times New Roman" w:hAnsi="Times New Roman" w:cs="Times New Roman"/>
        </w:rPr>
        <w:sectPr w:rsidR="007B44BC" w:rsidSect="006D71CA">
          <w:footerReference w:type="even" r:id="rId21"/>
          <w:footerReference w:type="default" r:id="rId22"/>
          <w:pgSz w:w="11906" w:h="16838"/>
          <w:pgMar w:top="1134" w:right="851" w:bottom="1134" w:left="1701" w:header="709" w:footer="709" w:gutter="0"/>
          <w:cols w:space="708"/>
          <w:docGrid w:linePitch="360"/>
        </w:sectPr>
      </w:pPr>
    </w:p>
    <w:p w:rsidR="007B44BC" w:rsidRPr="00290640" w:rsidRDefault="007B44BC" w:rsidP="007B44BC">
      <w:pPr>
        <w:tabs>
          <w:tab w:val="left" w:pos="3405"/>
        </w:tabs>
        <w:jc w:val="right"/>
        <w:rPr>
          <w:rFonts w:ascii="Times New Roman" w:hAnsi="Times New Roman" w:cs="Times New Roman"/>
        </w:rPr>
      </w:pPr>
      <w:r w:rsidRPr="00290640">
        <w:rPr>
          <w:rFonts w:ascii="Times New Roman" w:hAnsi="Times New Roman" w:cs="Times New Roman"/>
        </w:rPr>
        <w:lastRenderedPageBreak/>
        <w:t>Приложение 1</w:t>
      </w:r>
    </w:p>
    <w:p w:rsidR="007B44BC" w:rsidRDefault="007B44BC" w:rsidP="007B44BC">
      <w:pPr>
        <w:tabs>
          <w:tab w:val="left" w:pos="3405"/>
        </w:tabs>
        <w:jc w:val="right"/>
        <w:rPr>
          <w:rFonts w:ascii="Times New Roman" w:hAnsi="Times New Roman" w:cs="Times New Roman"/>
        </w:rPr>
      </w:pPr>
      <w:r w:rsidRPr="00290640">
        <w:rPr>
          <w:rFonts w:ascii="Times New Roman" w:hAnsi="Times New Roman" w:cs="Times New Roman"/>
        </w:rPr>
        <w:t>Титульный лист реферата.</w:t>
      </w:r>
    </w:p>
    <w:p w:rsidR="007B44BC" w:rsidRPr="00290640" w:rsidRDefault="007B44BC" w:rsidP="007B44BC">
      <w:pPr>
        <w:tabs>
          <w:tab w:val="left" w:pos="3405"/>
        </w:tabs>
        <w:jc w:val="right"/>
        <w:rPr>
          <w:rFonts w:ascii="Times New Roman" w:hAnsi="Times New Roman" w:cs="Times New Roman"/>
        </w:rPr>
      </w:pPr>
    </w:p>
    <w:p w:rsidR="007B44BC" w:rsidRPr="00290640" w:rsidRDefault="007B44BC" w:rsidP="007B44BC">
      <w:pPr>
        <w:jc w:val="center"/>
        <w:rPr>
          <w:rFonts w:ascii="Times New Roman" w:hAnsi="Times New Roman" w:cs="Times New Roman"/>
          <w:b/>
          <w:sz w:val="28"/>
          <w:szCs w:val="28"/>
        </w:rPr>
      </w:pPr>
      <w:r w:rsidRPr="00290640">
        <w:rPr>
          <w:rFonts w:ascii="Times New Roman" w:hAnsi="Times New Roman" w:cs="Times New Roman"/>
          <w:b/>
          <w:sz w:val="28"/>
          <w:szCs w:val="28"/>
        </w:rPr>
        <w:t>Министерство   образования и науки Республики Татарстан</w:t>
      </w:r>
    </w:p>
    <w:p w:rsidR="007B44BC" w:rsidRPr="00290640" w:rsidRDefault="007B44BC" w:rsidP="007B44BC">
      <w:pPr>
        <w:jc w:val="center"/>
        <w:rPr>
          <w:rFonts w:ascii="Times New Roman" w:hAnsi="Times New Roman" w:cs="Times New Roman"/>
          <w:b/>
          <w:sz w:val="28"/>
          <w:szCs w:val="28"/>
        </w:rPr>
      </w:pPr>
      <w:r w:rsidRPr="00290640">
        <w:rPr>
          <w:rFonts w:ascii="Times New Roman" w:hAnsi="Times New Roman" w:cs="Times New Roman"/>
          <w:b/>
          <w:sz w:val="28"/>
          <w:szCs w:val="28"/>
        </w:rPr>
        <w:t>ГАПОУ «Казанский политехнический колледж»</w:t>
      </w: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center"/>
        <w:rPr>
          <w:rFonts w:ascii="Times New Roman" w:hAnsi="Times New Roman" w:cs="Times New Roman"/>
          <w:b/>
          <w:sz w:val="28"/>
          <w:szCs w:val="28"/>
        </w:rPr>
      </w:pPr>
      <w:r w:rsidRPr="00290640">
        <w:rPr>
          <w:rFonts w:ascii="Times New Roman" w:hAnsi="Times New Roman" w:cs="Times New Roman"/>
          <w:b/>
          <w:sz w:val="28"/>
          <w:szCs w:val="28"/>
        </w:rPr>
        <w:t>Реферат</w:t>
      </w:r>
    </w:p>
    <w:p w:rsidR="007B44BC" w:rsidRPr="00290640" w:rsidRDefault="007B44BC" w:rsidP="007B44BC">
      <w:pPr>
        <w:spacing w:line="360" w:lineRule="auto"/>
        <w:jc w:val="center"/>
        <w:rPr>
          <w:rFonts w:ascii="Times New Roman" w:hAnsi="Times New Roman" w:cs="Times New Roman"/>
          <w:sz w:val="28"/>
          <w:szCs w:val="28"/>
        </w:rPr>
      </w:pPr>
      <w:r w:rsidRPr="00290640">
        <w:rPr>
          <w:rFonts w:ascii="Times New Roman" w:hAnsi="Times New Roman" w:cs="Times New Roman"/>
          <w:sz w:val="28"/>
          <w:szCs w:val="28"/>
        </w:rPr>
        <w:t>по дисциплине _______________________________________</w:t>
      </w:r>
    </w:p>
    <w:p w:rsidR="007B44BC" w:rsidRPr="00290640" w:rsidRDefault="007B44BC" w:rsidP="007B44BC">
      <w:pPr>
        <w:spacing w:line="360" w:lineRule="auto"/>
        <w:jc w:val="center"/>
        <w:rPr>
          <w:rFonts w:ascii="Times New Roman" w:hAnsi="Times New Roman" w:cs="Times New Roman"/>
          <w:sz w:val="28"/>
          <w:szCs w:val="28"/>
        </w:rPr>
      </w:pPr>
      <w:r w:rsidRPr="00290640">
        <w:rPr>
          <w:rFonts w:ascii="Times New Roman" w:hAnsi="Times New Roman" w:cs="Times New Roman"/>
          <w:sz w:val="28"/>
          <w:szCs w:val="28"/>
        </w:rPr>
        <w:t xml:space="preserve">Тема: </w:t>
      </w:r>
      <w:r w:rsidRPr="00290640">
        <w:rPr>
          <w:rFonts w:ascii="Times New Roman" w:hAnsi="Times New Roman" w:cs="Times New Roman"/>
          <w:spacing w:val="1"/>
          <w:sz w:val="28"/>
          <w:szCs w:val="28"/>
        </w:rPr>
        <w:t>____________________________________________________</w:t>
      </w: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 xml:space="preserve">Выполнил: </w:t>
      </w:r>
      <w:proofErr w:type="gramStart"/>
      <w:r w:rsidRPr="00290640">
        <w:rPr>
          <w:rFonts w:ascii="Times New Roman" w:hAnsi="Times New Roman" w:cs="Times New Roman"/>
          <w:sz w:val="28"/>
          <w:szCs w:val="28"/>
        </w:rPr>
        <w:t>обучающийся</w:t>
      </w:r>
      <w:proofErr w:type="gramEnd"/>
      <w:r w:rsidRPr="00290640">
        <w:rPr>
          <w:rFonts w:ascii="Times New Roman" w:hAnsi="Times New Roman" w:cs="Times New Roman"/>
          <w:sz w:val="28"/>
          <w:szCs w:val="28"/>
        </w:rPr>
        <w:t xml:space="preserve"> </w:t>
      </w:r>
      <w:proofErr w:type="spellStart"/>
      <w:r w:rsidRPr="00290640">
        <w:rPr>
          <w:rFonts w:ascii="Times New Roman" w:hAnsi="Times New Roman" w:cs="Times New Roman"/>
          <w:sz w:val="28"/>
          <w:szCs w:val="28"/>
        </w:rPr>
        <w:t>__курса</w:t>
      </w:r>
      <w:proofErr w:type="spellEnd"/>
      <w:r w:rsidRPr="00290640">
        <w:rPr>
          <w:rFonts w:ascii="Times New Roman" w:hAnsi="Times New Roman" w:cs="Times New Roman"/>
          <w:sz w:val="28"/>
          <w:szCs w:val="28"/>
        </w:rPr>
        <w:t xml:space="preserve">, </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Группы № ____, ФИО</w:t>
      </w:r>
    </w:p>
    <w:p w:rsidR="007B44BC" w:rsidRPr="00290640" w:rsidRDefault="007B44BC" w:rsidP="007B44BC">
      <w:pPr>
        <w:tabs>
          <w:tab w:val="left" w:pos="5655"/>
        </w:tabs>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Проверил:</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 xml:space="preserve">Преподаватель: ______ФИО </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___ (отметка)</w:t>
      </w:r>
    </w:p>
    <w:p w:rsidR="007B44BC" w:rsidRPr="00290640" w:rsidRDefault="007B44BC" w:rsidP="007B44BC">
      <w:pPr>
        <w:tabs>
          <w:tab w:val="left" w:pos="6975"/>
        </w:tabs>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center"/>
        <w:rPr>
          <w:rFonts w:ascii="Times New Roman" w:hAnsi="Times New Roman" w:cs="Times New Roman"/>
        </w:rPr>
      </w:pPr>
      <w:r w:rsidRPr="00290640">
        <w:rPr>
          <w:rFonts w:ascii="Times New Roman" w:hAnsi="Times New Roman" w:cs="Times New Roman"/>
          <w:sz w:val="28"/>
          <w:szCs w:val="28"/>
        </w:rPr>
        <w:t>Казань, 20</w:t>
      </w:r>
      <w:r>
        <w:rPr>
          <w:rFonts w:ascii="Times New Roman" w:hAnsi="Times New Roman" w:cs="Times New Roman"/>
          <w:sz w:val="28"/>
          <w:szCs w:val="28"/>
        </w:rPr>
        <w:t>____</w:t>
      </w:r>
      <w:r w:rsidRPr="00290640">
        <w:rPr>
          <w:rFonts w:ascii="Times New Roman" w:hAnsi="Times New Roman" w:cs="Times New Roman"/>
          <w:sz w:val="28"/>
          <w:szCs w:val="28"/>
        </w:rPr>
        <w:t>г.</w:t>
      </w:r>
    </w:p>
    <w:p w:rsidR="006D71CA" w:rsidRPr="007B44BC" w:rsidRDefault="006D71CA" w:rsidP="007B44BC"/>
    <w:sectPr w:rsidR="006D71CA" w:rsidRPr="007B44BC" w:rsidSect="000F612C">
      <w:footerReference w:type="even" r:id="rId23"/>
      <w:footerReference w:type="default" r:id="rId24"/>
      <w:pgSz w:w="11900" w:h="16840"/>
      <w:pgMar w:top="1087" w:right="842" w:bottom="1279" w:left="1036"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425F" w:rsidRDefault="00E9425F">
      <w:r>
        <w:separator/>
      </w:r>
    </w:p>
  </w:endnote>
  <w:endnote w:type="continuationSeparator" w:id="0">
    <w:p w:rsidR="00E9425F" w:rsidRDefault="00E942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1202" w:rsidRDefault="0097473F" w:rsidP="00813FCF">
    <w:pPr>
      <w:pStyle w:val="af4"/>
      <w:framePr w:wrap="around" w:vAnchor="text" w:hAnchor="margin" w:xAlign="right" w:y="1"/>
      <w:rPr>
        <w:rStyle w:val="afe"/>
      </w:rPr>
    </w:pPr>
    <w:r>
      <w:rPr>
        <w:rStyle w:val="afe"/>
      </w:rPr>
      <w:fldChar w:fldCharType="begin"/>
    </w:r>
    <w:r w:rsidR="00C71202">
      <w:rPr>
        <w:rStyle w:val="afe"/>
      </w:rPr>
      <w:instrText xml:space="preserve">PAGE  </w:instrText>
    </w:r>
    <w:r>
      <w:rPr>
        <w:rStyle w:val="afe"/>
      </w:rPr>
      <w:fldChar w:fldCharType="separate"/>
    </w:r>
    <w:r w:rsidR="00C71202">
      <w:rPr>
        <w:rStyle w:val="afe"/>
        <w:noProof/>
      </w:rPr>
      <w:t>70</w:t>
    </w:r>
    <w:r>
      <w:rPr>
        <w:rStyle w:val="afe"/>
      </w:rPr>
      <w:fldChar w:fldCharType="end"/>
    </w:r>
  </w:p>
  <w:p w:rsidR="00C71202" w:rsidRDefault="00C71202" w:rsidP="00813FCF">
    <w:pPr>
      <w:pStyle w:val="af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1202" w:rsidRDefault="00C71202" w:rsidP="00813FCF">
    <w:pPr>
      <w:pStyle w:val="af4"/>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1202" w:rsidRDefault="0097473F" w:rsidP="00813FCF">
    <w:pPr>
      <w:pStyle w:val="af4"/>
      <w:framePr w:wrap="around" w:vAnchor="text" w:hAnchor="margin" w:xAlign="right" w:y="1"/>
      <w:rPr>
        <w:rStyle w:val="afe"/>
      </w:rPr>
    </w:pPr>
    <w:r>
      <w:rPr>
        <w:rStyle w:val="afe"/>
      </w:rPr>
      <w:fldChar w:fldCharType="begin"/>
    </w:r>
    <w:r w:rsidR="00C71202">
      <w:rPr>
        <w:rStyle w:val="afe"/>
      </w:rPr>
      <w:instrText xml:space="preserve">PAGE  </w:instrText>
    </w:r>
    <w:r>
      <w:rPr>
        <w:rStyle w:val="afe"/>
      </w:rPr>
      <w:fldChar w:fldCharType="separate"/>
    </w:r>
    <w:r w:rsidR="00C71202">
      <w:rPr>
        <w:rStyle w:val="afe"/>
        <w:noProof/>
      </w:rPr>
      <w:t>76</w:t>
    </w:r>
    <w:r>
      <w:rPr>
        <w:rStyle w:val="afe"/>
      </w:rPr>
      <w:fldChar w:fldCharType="end"/>
    </w:r>
  </w:p>
  <w:p w:rsidR="00C71202" w:rsidRDefault="00C71202" w:rsidP="00813FCF">
    <w:pPr>
      <w:pStyle w:val="af4"/>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1202" w:rsidRDefault="00C71202" w:rsidP="00813FCF">
    <w:pPr>
      <w:pStyle w:val="af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425F" w:rsidRDefault="00E9425F">
      <w:r>
        <w:separator/>
      </w:r>
    </w:p>
  </w:footnote>
  <w:footnote w:type="continuationSeparator" w:id="0">
    <w:p w:rsidR="00E9425F" w:rsidRDefault="00E9425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1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6462449"/>
    <w:multiLevelType w:val="hybridMultilevel"/>
    <w:tmpl w:val="AEBE260C"/>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4">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3">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486B642E"/>
    <w:multiLevelType w:val="hybridMultilevel"/>
    <w:tmpl w:val="3124A9DA"/>
    <w:lvl w:ilvl="0" w:tplc="DE168E8E">
      <w:start w:val="1"/>
      <w:numFmt w:val="decimal"/>
      <w:lvlText w:val="%1."/>
      <w:lvlJc w:val="left"/>
      <w:pPr>
        <w:ind w:left="360"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5">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7">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9">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6">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9">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8"/>
  </w:num>
  <w:num w:numId="2">
    <w:abstractNumId w:val="12"/>
  </w:num>
  <w:num w:numId="3">
    <w:abstractNumId w:val="31"/>
  </w:num>
  <w:num w:numId="4">
    <w:abstractNumId w:val="46"/>
  </w:num>
  <w:num w:numId="5">
    <w:abstractNumId w:val="40"/>
  </w:num>
  <w:num w:numId="6">
    <w:abstractNumId w:val="58"/>
  </w:num>
  <w:num w:numId="7">
    <w:abstractNumId w:val="51"/>
  </w:num>
  <w:num w:numId="8">
    <w:abstractNumId w:val="16"/>
  </w:num>
  <w:num w:numId="9">
    <w:abstractNumId w:val="57"/>
  </w:num>
  <w:num w:numId="10">
    <w:abstractNumId w:val="20"/>
  </w:num>
  <w:num w:numId="11">
    <w:abstractNumId w:val="55"/>
  </w:num>
  <w:num w:numId="12">
    <w:abstractNumId w:val="44"/>
  </w:num>
  <w:num w:numId="13">
    <w:abstractNumId w:val="54"/>
  </w:num>
  <w:num w:numId="14">
    <w:abstractNumId w:val="10"/>
  </w:num>
  <w:num w:numId="15">
    <w:abstractNumId w:val="19"/>
  </w:num>
  <w:num w:numId="16">
    <w:abstractNumId w:val="7"/>
  </w:num>
  <w:num w:numId="17">
    <w:abstractNumId w:val="60"/>
  </w:num>
  <w:num w:numId="18">
    <w:abstractNumId w:val="35"/>
  </w:num>
  <w:num w:numId="19">
    <w:abstractNumId w:val="47"/>
  </w:num>
  <w:num w:numId="20">
    <w:abstractNumId w:val="37"/>
  </w:num>
  <w:num w:numId="21">
    <w:abstractNumId w:val="5"/>
  </w:num>
  <w:num w:numId="22">
    <w:abstractNumId w:val="49"/>
  </w:num>
  <w:num w:numId="23">
    <w:abstractNumId w:val="14"/>
  </w:num>
  <w:num w:numId="24">
    <w:abstractNumId w:val="30"/>
  </w:num>
  <w:num w:numId="25">
    <w:abstractNumId w:val="11"/>
  </w:num>
  <w:num w:numId="26">
    <w:abstractNumId w:val="39"/>
  </w:num>
  <w:num w:numId="27">
    <w:abstractNumId w:val="59"/>
  </w:num>
  <w:num w:numId="28">
    <w:abstractNumId w:val="24"/>
  </w:num>
  <w:num w:numId="29">
    <w:abstractNumId w:val="27"/>
  </w:num>
  <w:num w:numId="30">
    <w:abstractNumId w:val="23"/>
  </w:num>
  <w:num w:numId="31">
    <w:abstractNumId w:val="21"/>
  </w:num>
  <w:num w:numId="32">
    <w:abstractNumId w:val="42"/>
  </w:num>
  <w:num w:numId="33">
    <w:abstractNumId w:val="15"/>
  </w:num>
  <w:num w:numId="34">
    <w:abstractNumId w:val="45"/>
  </w:num>
  <w:num w:numId="35">
    <w:abstractNumId w:val="56"/>
  </w:num>
  <w:num w:numId="36">
    <w:abstractNumId w:val="34"/>
  </w:num>
  <w:num w:numId="37">
    <w:abstractNumId w:val="26"/>
  </w:num>
  <w:num w:numId="38">
    <w:abstractNumId w:val="18"/>
  </w:num>
  <w:num w:numId="39">
    <w:abstractNumId w:val="36"/>
  </w:num>
  <w:num w:numId="40">
    <w:abstractNumId w:val="29"/>
  </w:num>
  <w:num w:numId="41">
    <w:abstractNumId w:val="29"/>
  </w:num>
  <w:num w:numId="42">
    <w:abstractNumId w:val="17"/>
  </w:num>
  <w:num w:numId="43">
    <w:abstractNumId w:val="32"/>
  </w:num>
  <w:num w:numId="44">
    <w:abstractNumId w:val="48"/>
  </w:num>
  <w:num w:numId="45">
    <w:abstractNumId w:val="2"/>
  </w:num>
  <w:num w:numId="46">
    <w:abstractNumId w:val="3"/>
  </w:num>
  <w:num w:numId="47">
    <w:abstractNumId w:val="6"/>
  </w:num>
  <w:num w:numId="48">
    <w:abstractNumId w:val="25"/>
  </w:num>
  <w:num w:numId="49">
    <w:abstractNumId w:val="4"/>
  </w:num>
  <w:num w:numId="50">
    <w:abstractNumId w:val="52"/>
  </w:num>
  <w:num w:numId="51">
    <w:abstractNumId w:val="50"/>
  </w:num>
  <w:num w:numId="52">
    <w:abstractNumId w:val="8"/>
  </w:num>
  <w:num w:numId="53">
    <w:abstractNumId w:val="33"/>
  </w:num>
  <w:num w:numId="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num>
  <w:num w:numId="56">
    <w:abstractNumId w:val="53"/>
  </w:num>
  <w:num w:numId="57">
    <w:abstractNumId w:val="38"/>
  </w:num>
  <w:num w:numId="58">
    <w:abstractNumId w:val="41"/>
  </w:num>
  <w:num w:numId="59">
    <w:abstractNumId w:val="9"/>
  </w:num>
  <w:num w:numId="60">
    <w:abstractNumId w:val="13"/>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11266"/>
  </w:hdrShapeDefaults>
  <w:footnotePr>
    <w:footnote w:id="-1"/>
    <w:footnote w:id="0"/>
  </w:footnotePr>
  <w:endnotePr>
    <w:endnote w:id="-1"/>
    <w:endnote w:id="0"/>
  </w:endnotePr>
  <w:compat>
    <w:doNotExpandShiftReturn/>
    <w:useFELayout/>
  </w:compat>
  <w:rsids>
    <w:rsidRoot w:val="00BF320B"/>
    <w:rsid w:val="00000656"/>
    <w:rsid w:val="0000252D"/>
    <w:rsid w:val="00005D2B"/>
    <w:rsid w:val="00024835"/>
    <w:rsid w:val="0007267D"/>
    <w:rsid w:val="0009443B"/>
    <w:rsid w:val="000A0DF0"/>
    <w:rsid w:val="000A1F47"/>
    <w:rsid w:val="000B4D83"/>
    <w:rsid w:val="000B7ACA"/>
    <w:rsid w:val="000C2B4A"/>
    <w:rsid w:val="000F126E"/>
    <w:rsid w:val="000F612C"/>
    <w:rsid w:val="001346A3"/>
    <w:rsid w:val="00141EEA"/>
    <w:rsid w:val="00154D3C"/>
    <w:rsid w:val="00162AFC"/>
    <w:rsid w:val="0016485A"/>
    <w:rsid w:val="0017181D"/>
    <w:rsid w:val="001718C4"/>
    <w:rsid w:val="00182A08"/>
    <w:rsid w:val="001D068F"/>
    <w:rsid w:val="001E6AD8"/>
    <w:rsid w:val="00202D90"/>
    <w:rsid w:val="002059F7"/>
    <w:rsid w:val="002074FD"/>
    <w:rsid w:val="00241A4D"/>
    <w:rsid w:val="0026546C"/>
    <w:rsid w:val="0027252F"/>
    <w:rsid w:val="00290640"/>
    <w:rsid w:val="002D7729"/>
    <w:rsid w:val="002E304D"/>
    <w:rsid w:val="002E4861"/>
    <w:rsid w:val="003518EC"/>
    <w:rsid w:val="00353121"/>
    <w:rsid w:val="003610CB"/>
    <w:rsid w:val="0037023C"/>
    <w:rsid w:val="003854C8"/>
    <w:rsid w:val="003A4A8E"/>
    <w:rsid w:val="003D7753"/>
    <w:rsid w:val="00420EEB"/>
    <w:rsid w:val="004578A7"/>
    <w:rsid w:val="004649E2"/>
    <w:rsid w:val="0047250C"/>
    <w:rsid w:val="00496C6B"/>
    <w:rsid w:val="004B2455"/>
    <w:rsid w:val="005003A0"/>
    <w:rsid w:val="00510B44"/>
    <w:rsid w:val="00587A74"/>
    <w:rsid w:val="005A4329"/>
    <w:rsid w:val="005C04BD"/>
    <w:rsid w:val="005C275D"/>
    <w:rsid w:val="005D1028"/>
    <w:rsid w:val="005D33B4"/>
    <w:rsid w:val="00621B92"/>
    <w:rsid w:val="00641A7B"/>
    <w:rsid w:val="006862F9"/>
    <w:rsid w:val="00696953"/>
    <w:rsid w:val="006D2196"/>
    <w:rsid w:val="006D37F6"/>
    <w:rsid w:val="006D71CA"/>
    <w:rsid w:val="0070738B"/>
    <w:rsid w:val="00733695"/>
    <w:rsid w:val="007621A6"/>
    <w:rsid w:val="00790611"/>
    <w:rsid w:val="007A254C"/>
    <w:rsid w:val="007A4143"/>
    <w:rsid w:val="007A7BDA"/>
    <w:rsid w:val="007B44BC"/>
    <w:rsid w:val="007C7B9B"/>
    <w:rsid w:val="007E175E"/>
    <w:rsid w:val="007F6E05"/>
    <w:rsid w:val="008039E3"/>
    <w:rsid w:val="00813FCF"/>
    <w:rsid w:val="008152A2"/>
    <w:rsid w:val="008557E7"/>
    <w:rsid w:val="00877040"/>
    <w:rsid w:val="00895D1E"/>
    <w:rsid w:val="008B2781"/>
    <w:rsid w:val="008B4687"/>
    <w:rsid w:val="008D5054"/>
    <w:rsid w:val="008D5F94"/>
    <w:rsid w:val="008E159F"/>
    <w:rsid w:val="008F105B"/>
    <w:rsid w:val="00900810"/>
    <w:rsid w:val="00913322"/>
    <w:rsid w:val="009322CE"/>
    <w:rsid w:val="0097473F"/>
    <w:rsid w:val="009A01E6"/>
    <w:rsid w:val="009A127C"/>
    <w:rsid w:val="009A3CFD"/>
    <w:rsid w:val="009B798D"/>
    <w:rsid w:val="009E6AC9"/>
    <w:rsid w:val="00A01483"/>
    <w:rsid w:val="00A27026"/>
    <w:rsid w:val="00A311E8"/>
    <w:rsid w:val="00A379A2"/>
    <w:rsid w:val="00A41573"/>
    <w:rsid w:val="00A6662F"/>
    <w:rsid w:val="00AA4D3B"/>
    <w:rsid w:val="00AA516C"/>
    <w:rsid w:val="00AC1155"/>
    <w:rsid w:val="00AF0124"/>
    <w:rsid w:val="00AF7FF0"/>
    <w:rsid w:val="00B231DA"/>
    <w:rsid w:val="00B52133"/>
    <w:rsid w:val="00B57B41"/>
    <w:rsid w:val="00B939B3"/>
    <w:rsid w:val="00BA06A2"/>
    <w:rsid w:val="00BD3D23"/>
    <w:rsid w:val="00BF27FB"/>
    <w:rsid w:val="00BF320B"/>
    <w:rsid w:val="00C030E6"/>
    <w:rsid w:val="00C03F29"/>
    <w:rsid w:val="00C04946"/>
    <w:rsid w:val="00C1052A"/>
    <w:rsid w:val="00C31159"/>
    <w:rsid w:val="00C6137C"/>
    <w:rsid w:val="00C63C77"/>
    <w:rsid w:val="00C66233"/>
    <w:rsid w:val="00C71202"/>
    <w:rsid w:val="00C7399A"/>
    <w:rsid w:val="00C7408D"/>
    <w:rsid w:val="00C74C5D"/>
    <w:rsid w:val="00C853AB"/>
    <w:rsid w:val="00CB4C01"/>
    <w:rsid w:val="00CB5535"/>
    <w:rsid w:val="00CB77DC"/>
    <w:rsid w:val="00CD6050"/>
    <w:rsid w:val="00D0359C"/>
    <w:rsid w:val="00D25754"/>
    <w:rsid w:val="00D4228B"/>
    <w:rsid w:val="00D45E97"/>
    <w:rsid w:val="00D50574"/>
    <w:rsid w:val="00D857BB"/>
    <w:rsid w:val="00DA54E6"/>
    <w:rsid w:val="00DB1414"/>
    <w:rsid w:val="00DB7998"/>
    <w:rsid w:val="00DE2308"/>
    <w:rsid w:val="00DE27F4"/>
    <w:rsid w:val="00DF49BF"/>
    <w:rsid w:val="00DF6715"/>
    <w:rsid w:val="00E05186"/>
    <w:rsid w:val="00E06DE5"/>
    <w:rsid w:val="00E3081B"/>
    <w:rsid w:val="00E3310B"/>
    <w:rsid w:val="00E451FC"/>
    <w:rsid w:val="00E6516C"/>
    <w:rsid w:val="00E72F53"/>
    <w:rsid w:val="00E74DB7"/>
    <w:rsid w:val="00E87F9E"/>
    <w:rsid w:val="00E9425F"/>
    <w:rsid w:val="00E974D7"/>
    <w:rsid w:val="00EA4298"/>
    <w:rsid w:val="00EB2B86"/>
    <w:rsid w:val="00EE5D51"/>
    <w:rsid w:val="00EF7D93"/>
    <w:rsid w:val="00F10B80"/>
    <w:rsid w:val="00F70405"/>
    <w:rsid w:val="00F73695"/>
    <w:rsid w:val="00F74038"/>
    <w:rsid w:val="00FB0709"/>
    <w:rsid w:val="00FB2AF7"/>
    <w:rsid w:val="00FB4249"/>
    <w:rsid w:val="00FC6BAE"/>
    <w:rsid w:val="00FE0E32"/>
    <w:rsid w:val="00FE5D5C"/>
    <w:rsid w:val="00FE5EC5"/>
    <w:rsid w:val="00FE6B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Plain Text" w:uiPriority="0"/>
    <w:lsdException w:name="Normal (Web)" w:qFormat="1"/>
    <w:lsdException w:name="No List" w:uiPriority="0"/>
    <w:lsdException w:name="Table Grid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8">
    <w:name w:val="Table Grid"/>
    <w:basedOn w:val="a1"/>
    <w:rsid w:val="005C04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styleId="afff3">
    <w:name w:val="TOC Heading"/>
    <w:basedOn w:val="1"/>
    <w:next w:val="a"/>
    <w:uiPriority w:val="39"/>
    <w:semiHidden/>
    <w:unhideWhenUsed/>
    <w:qFormat/>
    <w:rsid w:val="00AC1155"/>
    <w:pPr>
      <w:keepLines/>
      <w:spacing w:before="480" w:line="276" w:lineRule="auto"/>
      <w:jc w:val="left"/>
      <w:outlineLvl w:val="9"/>
    </w:pPr>
    <w:rPr>
      <w:rFonts w:asciiTheme="majorHAnsi" w:eastAsiaTheme="majorEastAsia" w:hAnsiTheme="majorHAnsi" w:cstheme="majorBidi"/>
      <w:b/>
      <w:bCs/>
      <w:color w:val="2E74B5" w:themeColor="accent1" w:themeShade="BF"/>
      <w:sz w:val="28"/>
      <w:szCs w:val="28"/>
      <w:lang w:eastAsia="en-US"/>
    </w:rPr>
  </w:style>
  <w:style w:type="paragraph" w:styleId="2f6">
    <w:name w:val="toc 2"/>
    <w:basedOn w:val="a"/>
    <w:next w:val="a"/>
    <w:autoRedefine/>
    <w:uiPriority w:val="39"/>
    <w:unhideWhenUsed/>
    <w:qFormat/>
    <w:rsid w:val="00AC1155"/>
    <w:pPr>
      <w:widowControl/>
      <w:spacing w:after="100" w:line="276" w:lineRule="auto"/>
      <w:ind w:left="220"/>
    </w:pPr>
    <w:rPr>
      <w:rFonts w:asciiTheme="minorHAnsi" w:eastAsiaTheme="minorEastAsia" w:hAnsiTheme="minorHAnsi" w:cstheme="minorBidi"/>
      <w:color w:val="auto"/>
      <w:sz w:val="22"/>
      <w:szCs w:val="22"/>
      <w:lang w:eastAsia="en-US" w:bidi="ar-SA"/>
    </w:rPr>
  </w:style>
  <w:style w:type="paragraph" w:customStyle="1" w:styleId="s16">
    <w:name w:val="s_16"/>
    <w:basedOn w:val="a"/>
    <w:rsid w:val="000F126E"/>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r="http://schemas.openxmlformats.org/officeDocument/2006/relationships" xmlns:w="http://schemas.openxmlformats.org/wordprocessingml/2006/main">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11149" TargetMode="External"/><Relationship Id="rId13" Type="http://schemas.openxmlformats.org/officeDocument/2006/relationships/hyperlink" Target="http://www.info-ua.com" TargetMode="External"/><Relationship Id="rId18" Type="http://schemas.openxmlformats.org/officeDocument/2006/relationships/hyperlink" Target="http://window.edu.ru"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www.tctena.ru" TargetMode="External"/><Relationship Id="rId17" Type="http://schemas.openxmlformats.org/officeDocument/2006/relationships/hyperlink" Target="http://www.obo.ru"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infobook.ru" TargetMode="External"/><Relationship Id="rId20" Type="http://schemas.openxmlformats.org/officeDocument/2006/relationships/hyperlink" Target="http://www.znanium.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varka.com" TargetMode="External"/><Relationship Id="rId24"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http://www.1bm.ru" TargetMode="External"/><Relationship Id="rId23" Type="http://schemas.openxmlformats.org/officeDocument/2006/relationships/footer" Target="footer3.xml"/><Relationship Id="rId10" Type="http://schemas.openxmlformats.org/officeDocument/2006/relationships/hyperlink" Target="http://www.anodsvar.ru" TargetMode="External"/><Relationship Id="rId19" Type="http://schemas.openxmlformats.org/officeDocument/2006/relationships/hyperlink" Target="http://fcior.edu.ru" TargetMode="External"/><Relationship Id="rId4" Type="http://schemas.openxmlformats.org/officeDocument/2006/relationships/webSettings" Target="webSettings.xml"/><Relationship Id="rId9" Type="http://schemas.openxmlformats.org/officeDocument/2006/relationships/hyperlink" Target="https://znanium.com/catalog/product/1818746" TargetMode="External"/><Relationship Id="rId14" Type="http://schemas.openxmlformats.org/officeDocument/2006/relationships/hyperlink" Target="http://www.avantcom.ru"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7309</Words>
  <Characters>41662</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48874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ICL10</cp:lastModifiedBy>
  <cp:revision>20</cp:revision>
  <cp:lastPrinted>2021-11-13T08:04:00Z</cp:lastPrinted>
  <dcterms:created xsi:type="dcterms:W3CDTF">2022-03-16T14:57:00Z</dcterms:created>
  <dcterms:modified xsi:type="dcterms:W3CDTF">2022-06-08T14:46:00Z</dcterms:modified>
</cp:coreProperties>
</file>